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D8" w:rsidRPr="00BF64CC" w:rsidRDefault="00722ED8" w:rsidP="00722ED8">
      <w:pPr>
        <w:autoSpaceDE w:val="0"/>
        <w:autoSpaceDN w:val="0"/>
        <w:adjustRightInd w:val="0"/>
        <w:spacing w:line="0" w:lineRule="atLeast"/>
        <w:ind w:rightChars="100" w:right="240"/>
        <w:jc w:val="center"/>
        <w:rPr>
          <w:rFonts w:ascii="Times New Roman" w:hAnsi="Times New Roman"/>
          <w:color w:val="000000"/>
          <w:spacing w:val="6"/>
          <w:sz w:val="21"/>
          <w:szCs w:val="21"/>
          <w:lang w:eastAsia="ja-JP"/>
        </w:rPr>
      </w:pPr>
    </w:p>
    <w:p w:rsidR="00722ED8" w:rsidRPr="004A2BE2" w:rsidRDefault="0003697E" w:rsidP="00722ED8">
      <w:pPr>
        <w:wordWrap w:val="0"/>
        <w:autoSpaceDE w:val="0"/>
        <w:autoSpaceDN w:val="0"/>
        <w:adjustRightInd w:val="0"/>
        <w:spacing w:line="0" w:lineRule="atLeast"/>
        <w:ind w:rightChars="100" w:right="240"/>
        <w:jc w:val="right"/>
        <w:rPr>
          <w:rFonts w:ascii="Times New Roman" w:hAnsi="Times New Roman"/>
          <w:i/>
          <w:color w:val="000000"/>
          <w:spacing w:val="6"/>
          <w:sz w:val="21"/>
          <w:szCs w:val="21"/>
          <w:u w:val="single"/>
          <w:lang w:eastAsia="ja-JP"/>
        </w:rPr>
      </w:pPr>
      <w:r w:rsidRPr="005566CD">
        <w:rPr>
          <w:rFonts w:ascii="Times New Roman" w:hAnsi="Times New Roman"/>
          <w:i/>
          <w:color w:val="000000"/>
          <w:spacing w:val="6"/>
          <w:szCs w:val="21"/>
          <w:u w:val="single"/>
        </w:rPr>
        <w:t>MMMMM DD, YYYY</w:t>
      </w:r>
    </w:p>
    <w:p w:rsidR="00722ED8" w:rsidRPr="00BF64CC" w:rsidRDefault="00722ED8" w:rsidP="00722ED8">
      <w:pPr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  <w:spacing w:val="6"/>
          <w:sz w:val="21"/>
          <w:szCs w:val="21"/>
        </w:rPr>
      </w:pPr>
      <w:bookmarkStart w:id="0" w:name="_GoBack"/>
      <w:bookmarkEnd w:id="0"/>
    </w:p>
    <w:p w:rsidR="00722ED8" w:rsidRPr="00BF64CC" w:rsidRDefault="009174C5" w:rsidP="00770BB0">
      <w:pPr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  <w:spacing w:val="6"/>
          <w:sz w:val="21"/>
          <w:szCs w:val="21"/>
          <w:lang w:eastAsia="ja-JP"/>
        </w:rPr>
      </w:pPr>
      <w:proofErr w:type="gramStart"/>
      <w:r w:rsidRPr="00574D82">
        <w:rPr>
          <w:rFonts w:ascii="Times New Roman" w:hAnsi="Times New Roman"/>
          <w:color w:val="000000"/>
          <w:spacing w:val="6"/>
          <w:sz w:val="21"/>
          <w:szCs w:val="21"/>
          <w:lang w:eastAsia="ja-JP"/>
        </w:rPr>
        <w:t>To</w:t>
      </w:r>
      <w:r w:rsidRPr="00574D82">
        <w:rPr>
          <w:rFonts w:ascii="Times New Roman" w:hAnsi="Times New Roman" w:hint="eastAsia"/>
          <w:color w:val="000000"/>
          <w:spacing w:val="6"/>
          <w:sz w:val="21"/>
          <w:szCs w:val="21"/>
          <w:lang w:eastAsia="ja-JP"/>
        </w:rPr>
        <w:t xml:space="preserve"> </w:t>
      </w:r>
      <w:r w:rsidR="00722ED8" w:rsidRPr="00574D82">
        <w:rPr>
          <w:rFonts w:ascii="Times New Roman" w:hAnsi="Times New Roman"/>
          <w:color w:val="000000"/>
          <w:spacing w:val="6"/>
          <w:sz w:val="21"/>
          <w:szCs w:val="21"/>
        </w:rPr>
        <w:t>T</w:t>
      </w:r>
      <w:r w:rsidR="00722ED8" w:rsidRPr="00BF64CC">
        <w:rPr>
          <w:rFonts w:ascii="Times New Roman" w:hAnsi="Times New Roman"/>
          <w:color w:val="000000"/>
          <w:spacing w:val="6"/>
          <w:sz w:val="21"/>
          <w:szCs w:val="21"/>
        </w:rPr>
        <w:t xml:space="preserve">okyo Stock Exchange, </w:t>
      </w:r>
      <w:r w:rsidR="00722ED8" w:rsidRPr="00574D82">
        <w:rPr>
          <w:rFonts w:ascii="Times New Roman" w:hAnsi="Times New Roman"/>
          <w:color w:val="000000"/>
          <w:spacing w:val="6"/>
          <w:sz w:val="21"/>
          <w:szCs w:val="21"/>
        </w:rPr>
        <w:t>Inc</w:t>
      </w:r>
      <w:r w:rsidRPr="00574D82">
        <w:rPr>
          <w:rFonts w:ascii="Times New Roman" w:hAnsi="Times New Roman"/>
          <w:color w:val="000000"/>
          <w:spacing w:val="6"/>
          <w:sz w:val="21"/>
          <w:szCs w:val="21"/>
          <w:lang w:eastAsia="ja-JP"/>
        </w:rPr>
        <w:t>.</w:t>
      </w:r>
      <w:proofErr w:type="gramEnd"/>
    </w:p>
    <w:p w:rsidR="00722ED8" w:rsidRPr="00BF64CC" w:rsidRDefault="00722ED8">
      <w:pPr>
        <w:autoSpaceDE w:val="0"/>
        <w:autoSpaceDN w:val="0"/>
        <w:adjustRightInd w:val="0"/>
        <w:spacing w:line="0" w:lineRule="atLeast"/>
        <w:ind w:firstLineChars="100" w:firstLine="222"/>
        <w:rPr>
          <w:rFonts w:ascii="Times New Roman" w:hAnsi="Times New Roman"/>
          <w:color w:val="000000"/>
          <w:spacing w:val="6"/>
          <w:sz w:val="21"/>
          <w:szCs w:val="21"/>
          <w:lang w:eastAsia="ja-JP"/>
        </w:rPr>
      </w:pPr>
    </w:p>
    <w:p w:rsidR="00722ED8" w:rsidRPr="00BF64CC" w:rsidRDefault="00722ED8" w:rsidP="00722ED8">
      <w:pPr>
        <w:autoSpaceDE w:val="0"/>
        <w:autoSpaceDN w:val="0"/>
        <w:adjustRightInd w:val="0"/>
        <w:spacing w:line="0" w:lineRule="atLeast"/>
        <w:ind w:firstLineChars="100" w:firstLine="222"/>
        <w:rPr>
          <w:rFonts w:ascii="Times New Roman" w:hAnsi="Times New Roman"/>
          <w:color w:val="000000"/>
          <w:spacing w:val="6"/>
          <w:sz w:val="21"/>
          <w:szCs w:val="21"/>
          <w:lang w:eastAsia="ja-JP"/>
        </w:rPr>
      </w:pPr>
    </w:p>
    <w:p w:rsidR="00722ED8" w:rsidRPr="00BF64CC" w:rsidRDefault="00722ED8" w:rsidP="00722ED8">
      <w:pPr>
        <w:autoSpaceDE w:val="0"/>
        <w:autoSpaceDN w:val="0"/>
        <w:adjustRightInd w:val="0"/>
        <w:spacing w:line="0" w:lineRule="atLeast"/>
        <w:rPr>
          <w:rFonts w:ascii="Times New Roman" w:hAnsi="Times New Roman"/>
          <w:color w:val="000000"/>
          <w:spacing w:val="6"/>
          <w:sz w:val="21"/>
          <w:szCs w:val="21"/>
          <w:lang w:eastAsia="ja-JP"/>
        </w:rPr>
      </w:pPr>
    </w:p>
    <w:tbl>
      <w:tblPr>
        <w:tblW w:w="6215" w:type="dxa"/>
        <w:tblInd w:w="381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4370"/>
      </w:tblGrid>
      <w:tr w:rsidR="00722ED8" w:rsidRPr="00BF64CC" w:rsidTr="004E09E1">
        <w:trPr>
          <w:trHeight w:val="621"/>
        </w:trPr>
        <w:tc>
          <w:tcPr>
            <w:tcW w:w="1845" w:type="dxa"/>
            <w:tcBorders>
              <w:top w:val="nil"/>
              <w:bottom w:val="nil"/>
            </w:tcBorders>
          </w:tcPr>
          <w:p w:rsidR="00722ED8" w:rsidRPr="00BF64CC" w:rsidRDefault="00722ED8" w:rsidP="000557D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6"/>
                <w:sz w:val="21"/>
                <w:szCs w:val="21"/>
                <w:lang w:eastAsia="ja-JP"/>
              </w:rPr>
            </w:pPr>
            <w:r w:rsidRPr="00BF64CC">
              <w:rPr>
                <w:rFonts w:ascii="Times New Roman" w:hAnsi="Times New Roman"/>
                <w:color w:val="000000"/>
                <w:spacing w:val="6"/>
                <w:sz w:val="21"/>
                <w:szCs w:val="21"/>
                <w:lang w:eastAsia="ja-JP"/>
              </w:rPr>
              <w:t xml:space="preserve">Trade name or </w:t>
            </w:r>
            <w:r w:rsidR="000557DF">
              <w:rPr>
                <w:rFonts w:ascii="Times New Roman" w:hAnsi="Times New Roman" w:hint="eastAsia"/>
                <w:color w:val="000000"/>
                <w:spacing w:val="6"/>
                <w:sz w:val="21"/>
                <w:szCs w:val="21"/>
                <w:lang w:eastAsia="ja-JP"/>
              </w:rPr>
              <w:t>C</w:t>
            </w:r>
            <w:r w:rsidR="000557DF" w:rsidRPr="00BF64CC">
              <w:rPr>
                <w:rFonts w:ascii="Times New Roman" w:hAnsi="Times New Roman"/>
                <w:color w:val="000000"/>
                <w:spacing w:val="6"/>
                <w:sz w:val="21"/>
                <w:szCs w:val="21"/>
                <w:lang w:eastAsia="ja-JP"/>
              </w:rPr>
              <w:t xml:space="preserve">ompany </w:t>
            </w:r>
            <w:r w:rsidRPr="00BF64CC">
              <w:rPr>
                <w:rFonts w:ascii="Times New Roman" w:hAnsi="Times New Roman"/>
                <w:color w:val="000000"/>
                <w:spacing w:val="6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4370" w:type="dxa"/>
            <w:tcBorders>
              <w:top w:val="nil"/>
              <w:bottom w:val="nil"/>
            </w:tcBorders>
          </w:tcPr>
          <w:p w:rsidR="00722ED8" w:rsidRPr="00BF64CC" w:rsidRDefault="00722ED8" w:rsidP="004E09E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6"/>
                <w:sz w:val="21"/>
                <w:szCs w:val="21"/>
                <w:lang w:eastAsia="ja-JP"/>
              </w:rPr>
            </w:pPr>
          </w:p>
        </w:tc>
      </w:tr>
      <w:tr w:rsidR="00722ED8" w:rsidRPr="00BF64CC" w:rsidTr="004E09E1">
        <w:trPr>
          <w:trHeight w:val="621"/>
        </w:trPr>
        <w:tc>
          <w:tcPr>
            <w:tcW w:w="1845" w:type="dxa"/>
            <w:tcBorders>
              <w:top w:val="nil"/>
              <w:bottom w:val="nil"/>
            </w:tcBorders>
          </w:tcPr>
          <w:p w:rsidR="00722ED8" w:rsidRPr="00BF64CC" w:rsidRDefault="00722ED8" w:rsidP="000557D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6"/>
                <w:sz w:val="21"/>
                <w:szCs w:val="21"/>
                <w:lang w:eastAsia="ja-JP"/>
              </w:rPr>
            </w:pPr>
            <w:r w:rsidRPr="00BF64CC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Position and name of </w:t>
            </w:r>
            <w:r w:rsidR="000557DF">
              <w:rPr>
                <w:rFonts w:ascii="Times New Roman" w:hAnsi="Times New Roman" w:hint="eastAsia"/>
                <w:color w:val="000000"/>
                <w:sz w:val="21"/>
                <w:szCs w:val="21"/>
                <w:lang w:eastAsia="ja-JP"/>
              </w:rPr>
              <w:t>R</w:t>
            </w:r>
            <w:r w:rsidR="000557DF" w:rsidRPr="00BF64CC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>epresentative</w:t>
            </w:r>
          </w:p>
        </w:tc>
        <w:tc>
          <w:tcPr>
            <w:tcW w:w="4370" w:type="dxa"/>
            <w:tcBorders>
              <w:top w:val="nil"/>
              <w:bottom w:val="nil"/>
            </w:tcBorders>
          </w:tcPr>
          <w:p w:rsidR="00722ED8" w:rsidRPr="00BF64CC" w:rsidRDefault="00722ED8" w:rsidP="004E09E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6"/>
                <w:sz w:val="21"/>
                <w:szCs w:val="21"/>
                <w:lang w:eastAsia="ja-JP"/>
              </w:rPr>
            </w:pPr>
          </w:p>
          <w:p w:rsidR="00722ED8" w:rsidRPr="00BF64CC" w:rsidRDefault="00722ED8" w:rsidP="004E09E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6"/>
                <w:sz w:val="21"/>
                <w:szCs w:val="21"/>
                <w:lang w:eastAsia="ja-JP"/>
              </w:rPr>
            </w:pPr>
          </w:p>
        </w:tc>
      </w:tr>
      <w:tr w:rsidR="00722ED8" w:rsidRPr="00BF64CC" w:rsidTr="004E09E1">
        <w:trPr>
          <w:trHeight w:val="621"/>
        </w:trPr>
        <w:tc>
          <w:tcPr>
            <w:tcW w:w="1845" w:type="dxa"/>
            <w:tcBorders>
              <w:top w:val="nil"/>
              <w:bottom w:val="nil"/>
            </w:tcBorders>
          </w:tcPr>
          <w:p w:rsidR="00722ED8" w:rsidRPr="00BF64CC" w:rsidRDefault="000557DF" w:rsidP="000557D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eastAsia="ja-JP"/>
              </w:rPr>
              <w:t>A</w:t>
            </w:r>
            <w:r w:rsidRPr="00BF64CC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ddress </w:t>
            </w:r>
            <w:r w:rsidR="00722ED8" w:rsidRPr="00BF64CC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and name of 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  <w:lang w:eastAsia="ja-JP"/>
              </w:rPr>
              <w:t>A</w:t>
            </w:r>
            <w:r w:rsidRPr="00BF64CC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>gent</w:t>
            </w:r>
          </w:p>
        </w:tc>
        <w:tc>
          <w:tcPr>
            <w:tcW w:w="4370" w:type="dxa"/>
            <w:tcBorders>
              <w:top w:val="nil"/>
              <w:bottom w:val="nil"/>
            </w:tcBorders>
          </w:tcPr>
          <w:p w:rsidR="00722ED8" w:rsidRDefault="00722ED8" w:rsidP="004E09E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pacing w:val="6"/>
                <w:sz w:val="21"/>
                <w:szCs w:val="21"/>
                <w:lang w:eastAsia="ja-JP"/>
              </w:rPr>
            </w:pPr>
          </w:p>
        </w:tc>
      </w:tr>
    </w:tbl>
    <w:p w:rsidR="00722ED8" w:rsidRPr="00BF64CC" w:rsidRDefault="00722ED8" w:rsidP="00722ED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pacing w:val="6"/>
          <w:sz w:val="21"/>
          <w:szCs w:val="21"/>
          <w:lang w:eastAsia="ja-JP"/>
        </w:rPr>
      </w:pPr>
    </w:p>
    <w:p w:rsidR="009F3E10" w:rsidRDefault="00722ED8" w:rsidP="00722ED8">
      <w:pPr>
        <w:spacing w:line="360" w:lineRule="auto"/>
        <w:jc w:val="center"/>
        <w:rPr>
          <w:rFonts w:ascii="Times New Roman" w:hAnsi="Times New Roman"/>
          <w:b/>
          <w:szCs w:val="24"/>
          <w:lang w:eastAsia="ja-JP"/>
        </w:rPr>
      </w:pPr>
      <w:r>
        <w:rPr>
          <w:rFonts w:ascii="Times New Roman" w:hAnsi="Times New Roman" w:hint="eastAsia"/>
          <w:b/>
          <w:szCs w:val="24"/>
          <w:lang w:eastAsia="ja-JP"/>
        </w:rPr>
        <w:t>Information Sheet</w:t>
      </w:r>
    </w:p>
    <w:p w:rsidR="00722ED8" w:rsidRPr="00BF64CC" w:rsidRDefault="00722ED8" w:rsidP="00722ED8">
      <w:pPr>
        <w:spacing w:line="360" w:lineRule="auto"/>
        <w:jc w:val="center"/>
        <w:rPr>
          <w:rFonts w:ascii="Times New Roman" w:hAnsi="Times New Roman"/>
          <w:b/>
          <w:szCs w:val="24"/>
          <w:lang w:eastAsia="ja-JP"/>
        </w:rPr>
      </w:pPr>
      <w:r w:rsidRPr="00BF64CC">
        <w:rPr>
          <w:rFonts w:ascii="Times New Roman" w:hAnsi="Times New Roman"/>
          <w:b/>
          <w:szCs w:val="24"/>
          <w:lang w:eastAsia="ja-JP"/>
        </w:rPr>
        <w:t>(</w:t>
      </w:r>
      <w:proofErr w:type="gramStart"/>
      <w:r w:rsidR="009F3E10">
        <w:rPr>
          <w:rFonts w:ascii="Times New Roman" w:hAnsi="Times New Roman" w:hint="eastAsia"/>
          <w:b/>
          <w:szCs w:val="24"/>
          <w:lang w:eastAsia="ja-JP"/>
        </w:rPr>
        <w:t>in</w:t>
      </w:r>
      <w:proofErr w:type="gramEnd"/>
      <w:r w:rsidR="009F3E10">
        <w:rPr>
          <w:rFonts w:ascii="Times New Roman" w:hAnsi="Times New Roman" w:hint="eastAsia"/>
          <w:b/>
          <w:szCs w:val="24"/>
          <w:lang w:eastAsia="ja-JP"/>
        </w:rPr>
        <w:t xml:space="preserve"> the case the information is not disclosed by F</w:t>
      </w:r>
      <w:r w:rsidRPr="00BF64CC">
        <w:rPr>
          <w:rFonts w:ascii="Times New Roman" w:hAnsi="Times New Roman"/>
          <w:b/>
          <w:szCs w:val="24"/>
          <w:lang w:eastAsia="ja-JP"/>
        </w:rPr>
        <w:t>orm No. 5)</w:t>
      </w:r>
    </w:p>
    <w:p w:rsidR="00722ED8" w:rsidRPr="00BF64CC" w:rsidRDefault="00722ED8" w:rsidP="00722ED8">
      <w:pPr>
        <w:spacing w:line="360" w:lineRule="auto"/>
        <w:rPr>
          <w:rFonts w:ascii="Times New Roman" w:hAnsi="Times New Roman"/>
          <w:sz w:val="21"/>
          <w:szCs w:val="21"/>
          <w:lang w:eastAsia="ja-JP"/>
        </w:rPr>
      </w:pPr>
    </w:p>
    <w:p w:rsidR="00722ED8" w:rsidRPr="00BF64CC" w:rsidRDefault="00722ED8" w:rsidP="00722ED8">
      <w:pPr>
        <w:ind w:firstLineChars="100" w:firstLine="210"/>
        <w:rPr>
          <w:rFonts w:ascii="Times New Roman" w:hAnsi="Times New Roman"/>
          <w:sz w:val="21"/>
          <w:szCs w:val="21"/>
          <w:lang w:eastAsia="ja-JP"/>
        </w:rPr>
      </w:pPr>
      <w:r w:rsidRPr="00BF64CC">
        <w:rPr>
          <w:rFonts w:ascii="Times New Roman" w:hAnsi="Times New Roman"/>
          <w:sz w:val="21"/>
          <w:szCs w:val="21"/>
          <w:lang w:eastAsia="ja-JP"/>
        </w:rPr>
        <w:t xml:space="preserve">We inform you </w:t>
      </w:r>
      <w:r w:rsidR="000557DF">
        <w:rPr>
          <w:rFonts w:ascii="Times New Roman" w:hAnsi="Times New Roman" w:hint="eastAsia"/>
          <w:sz w:val="21"/>
          <w:szCs w:val="21"/>
          <w:lang w:eastAsia="ja-JP"/>
        </w:rPr>
        <w:t xml:space="preserve">of </w:t>
      </w:r>
      <w:r w:rsidRPr="00BF64CC">
        <w:rPr>
          <w:rFonts w:ascii="Times New Roman" w:hAnsi="Times New Roman"/>
          <w:sz w:val="21"/>
          <w:szCs w:val="21"/>
          <w:lang w:eastAsia="ja-JP"/>
        </w:rPr>
        <w:t>the following</w:t>
      </w:r>
      <w:r>
        <w:rPr>
          <w:rFonts w:ascii="Times New Roman" w:hAnsi="Times New Roman" w:hint="eastAsia"/>
          <w:sz w:val="21"/>
          <w:szCs w:val="21"/>
          <w:lang w:eastAsia="ja-JP"/>
        </w:rPr>
        <w:t xml:space="preserve"> matters</w:t>
      </w:r>
      <w:r w:rsidRPr="00BF64CC">
        <w:rPr>
          <w:rFonts w:ascii="Times New Roman" w:hAnsi="Times New Roman"/>
          <w:sz w:val="21"/>
          <w:szCs w:val="21"/>
          <w:lang w:eastAsia="ja-JP"/>
        </w:rPr>
        <w:t xml:space="preserve"> in relation to our company’s program information (scheduled for publication on</w:t>
      </w:r>
      <w:r>
        <w:rPr>
          <w:rFonts w:ascii="Times New Roman" w:hAnsi="Times New Roman" w:hint="eastAsia"/>
          <w:sz w:val="21"/>
          <w:szCs w:val="21"/>
          <w:lang w:eastAsia="ja-JP"/>
        </w:rPr>
        <w:t xml:space="preserve"> </w:t>
      </w:r>
      <w:r>
        <w:rPr>
          <w:rFonts w:ascii="Times New Roman" w:hAnsi="Times New Roman" w:hint="eastAsia"/>
          <w:i/>
          <w:color w:val="000000"/>
          <w:spacing w:val="6"/>
          <w:sz w:val="21"/>
          <w:szCs w:val="21"/>
          <w:u w:val="single"/>
          <w:lang w:eastAsia="ja-JP"/>
        </w:rPr>
        <w:t>D</w:t>
      </w:r>
      <w:r w:rsidRPr="004A2BE2">
        <w:rPr>
          <w:rFonts w:ascii="Times New Roman" w:hAnsi="Times New Roman" w:hint="eastAsia"/>
          <w:i/>
          <w:color w:val="000000"/>
          <w:spacing w:val="6"/>
          <w:sz w:val="21"/>
          <w:szCs w:val="21"/>
          <w:u w:val="single"/>
          <w:lang w:eastAsia="ja-JP"/>
        </w:rPr>
        <w:t>ate</w:t>
      </w:r>
      <w:r w:rsidRPr="00BF64CC">
        <w:rPr>
          <w:rFonts w:ascii="Times New Roman" w:hAnsi="Times New Roman"/>
          <w:sz w:val="21"/>
          <w:szCs w:val="21"/>
          <w:lang w:eastAsia="ja-JP"/>
        </w:rPr>
        <w:t>):</w:t>
      </w:r>
    </w:p>
    <w:p w:rsidR="00722ED8" w:rsidRPr="00BF64CC" w:rsidRDefault="00722ED8" w:rsidP="00722ED8">
      <w:pPr>
        <w:rPr>
          <w:rFonts w:ascii="Times New Roman" w:hAnsi="Times New Roman"/>
          <w:sz w:val="21"/>
          <w:szCs w:val="21"/>
          <w:lang w:eastAsia="ja-JP"/>
        </w:rPr>
      </w:pPr>
    </w:p>
    <w:p w:rsidR="00722ED8" w:rsidRPr="00BF64CC" w:rsidRDefault="00722ED8" w:rsidP="00722ED8">
      <w:pPr>
        <w:pStyle w:val="a8"/>
        <w:rPr>
          <w:rFonts w:ascii="Times New Roman" w:hAnsi="Times New Roman"/>
          <w:b w:val="0"/>
        </w:rPr>
      </w:pPr>
    </w:p>
    <w:p w:rsidR="00722ED8" w:rsidRPr="00BF64CC" w:rsidRDefault="00722ED8" w:rsidP="00722ED8">
      <w:pPr>
        <w:rPr>
          <w:rFonts w:ascii="Times New Roman" w:hAnsi="Times New Roman"/>
          <w:sz w:val="21"/>
          <w:szCs w:val="21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83"/>
      </w:tblGrid>
      <w:tr w:rsidR="00722ED8" w:rsidRPr="00B60910" w:rsidTr="004E09E1">
        <w:trPr>
          <w:trHeight w:val="738"/>
        </w:trPr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2ED8" w:rsidRPr="00B60910" w:rsidRDefault="00722ED8" w:rsidP="00397EE1">
            <w:pPr>
              <w:rPr>
                <w:rFonts w:ascii="Times New Roman" w:hAnsi="Times New Roman"/>
                <w:szCs w:val="24"/>
                <w:lang w:val="en-US" w:eastAsia="ja-JP"/>
              </w:rPr>
            </w:pPr>
            <w:r w:rsidRPr="00B60910">
              <w:rPr>
                <w:rFonts w:ascii="Times New Roman" w:hAnsi="Times New Roman"/>
                <w:szCs w:val="24"/>
                <w:lang w:val="en-US" w:eastAsia="ja-JP"/>
              </w:rPr>
              <w:t xml:space="preserve">Law, etc. forming </w:t>
            </w:r>
            <w:r w:rsidR="00397EE1">
              <w:rPr>
                <w:rFonts w:ascii="Times New Roman" w:hAnsi="Times New Roman" w:hint="eastAsia"/>
                <w:szCs w:val="24"/>
                <w:lang w:val="en-US" w:eastAsia="ja-JP"/>
              </w:rPr>
              <w:t>basis</w:t>
            </w:r>
            <w:r w:rsidR="00397EE1" w:rsidRPr="00B60910">
              <w:rPr>
                <w:rFonts w:ascii="Times New Roman" w:hAnsi="Times New Roman"/>
                <w:szCs w:val="24"/>
                <w:lang w:val="en-US" w:eastAsia="ja-JP"/>
              </w:rPr>
              <w:t xml:space="preserve"> </w:t>
            </w:r>
            <w:r w:rsidRPr="00B60910">
              <w:rPr>
                <w:rFonts w:ascii="Times New Roman" w:hAnsi="Times New Roman"/>
                <w:szCs w:val="24"/>
                <w:lang w:val="en-US" w:eastAsia="ja-JP"/>
              </w:rPr>
              <w:t>for documents disclosed in home country that is referenced</w:t>
            </w:r>
          </w:p>
        </w:tc>
        <w:tc>
          <w:tcPr>
            <w:tcW w:w="65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2ED8" w:rsidRPr="00B60910" w:rsidRDefault="00722ED8" w:rsidP="004E09E1">
            <w:pPr>
              <w:rPr>
                <w:rFonts w:ascii="Times New Roman" w:hAnsi="Times New Roman"/>
                <w:b/>
                <w:i/>
                <w:szCs w:val="24"/>
                <w:lang w:eastAsia="ja-JP"/>
              </w:rPr>
            </w:pP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[</w:t>
            </w:r>
            <w:r w:rsidR="00397EE1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I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f </w:t>
            </w:r>
            <w:r w:rsidR="00397EE1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 xml:space="preserve">disclosure 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>format</w:t>
            </w:r>
            <w:r w:rsidR="00796F85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s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, documents, etc. </w:t>
            </w:r>
            <w:r w:rsidR="00796F85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of your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home country </w:t>
            </w:r>
            <w:r w:rsidR="00397EE1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are</w:t>
            </w:r>
            <w:r w:rsidR="00397EE1"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>used or referred to</w:t>
            </w:r>
            <w:r w:rsidR="00397EE1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 xml:space="preserve"> as program information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, please </w:t>
            </w:r>
            <w:r w:rsidR="00651C93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indicate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the name and applicable provisions, etc. of the law, etc. forming the </w:t>
            </w:r>
            <w:r w:rsidR="00397EE1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basis</w:t>
            </w:r>
            <w:r w:rsidR="00397EE1"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for the disclosure for </w:t>
            </w:r>
            <w:r w:rsidR="001E00A4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such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disclosure documents, etc</w:t>
            </w:r>
            <w:proofErr w:type="gramStart"/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>. ]</w:t>
            </w:r>
            <w:proofErr w:type="gramEnd"/>
          </w:p>
          <w:p w:rsidR="00722ED8" w:rsidRPr="001114DA" w:rsidRDefault="00722ED8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color w:val="FF0000"/>
                <w:szCs w:val="24"/>
                <w:lang w:eastAsia="ja-JP"/>
              </w:rPr>
            </w:pPr>
          </w:p>
        </w:tc>
      </w:tr>
      <w:tr w:rsidR="00722ED8" w:rsidRPr="00B60910" w:rsidTr="004E09E1">
        <w:trPr>
          <w:trHeight w:val="73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2ED8" w:rsidRPr="00B60910" w:rsidRDefault="00722ED8" w:rsidP="004E09E1">
            <w:pPr>
              <w:pStyle w:val="ac"/>
              <w:tabs>
                <w:tab w:val="left" w:pos="462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910">
              <w:rPr>
                <w:rFonts w:ascii="Times New Roman" w:hAnsi="Times New Roman"/>
                <w:kern w:val="0"/>
                <w:sz w:val="24"/>
                <w:szCs w:val="24"/>
              </w:rPr>
              <w:t>Accounting standards adopted</w:t>
            </w:r>
          </w:p>
        </w:tc>
        <w:tc>
          <w:tcPr>
            <w:tcW w:w="65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2ED8" w:rsidRPr="00B60910" w:rsidRDefault="00722ED8" w:rsidP="004E09E1">
            <w:pPr>
              <w:rPr>
                <w:rFonts w:ascii="Times New Roman" w:hAnsi="Times New Roman"/>
                <w:b/>
                <w:i/>
                <w:szCs w:val="24"/>
                <w:lang w:eastAsia="ja-JP"/>
              </w:rPr>
            </w:pPr>
            <w:bookmarkStart w:id="1" w:name="チェック1"/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[If the program information is submitted jointly by several </w:t>
            </w:r>
            <w:r w:rsidR="001E00A4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entities</w:t>
            </w:r>
            <w:r w:rsidR="001E00A4"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based on Article 206, Paragraph 5 of the </w:t>
            </w:r>
            <w:r w:rsidR="00397EE1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Special Regulations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>,</w:t>
            </w:r>
            <w:r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 xml:space="preserve"> 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please </w:t>
            </w:r>
            <w:proofErr w:type="gramStart"/>
            <w:r w:rsidR="00651C93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indicate</w:t>
            </w:r>
            <w:proofErr w:type="gramEnd"/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the accounting standards adopted by each of </w:t>
            </w:r>
            <w:r w:rsidR="001E00A4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such entities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>.]</w:t>
            </w: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  <w:r w:rsidRPr="00B60910">
              <w:rPr>
                <w:rFonts w:ascii="Times New Roman" w:hAnsi="Times New Roman"/>
                <w:szCs w:val="24"/>
                <w:lang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910">
              <w:rPr>
                <w:rFonts w:ascii="Times New Roman" w:hAnsi="Times New Roman"/>
                <w:szCs w:val="24"/>
                <w:lang w:eastAsia="ja-JP"/>
              </w:rPr>
              <w:instrText xml:space="preserve"> FORMCHECKBOX </w:instrText>
            </w:r>
            <w:r w:rsidR="0003697E">
              <w:rPr>
                <w:rFonts w:ascii="Times New Roman" w:hAnsi="Times New Roman"/>
                <w:szCs w:val="24"/>
                <w:lang w:eastAsia="ja-JP"/>
              </w:rPr>
            </w:r>
            <w:r w:rsidR="0003697E">
              <w:rPr>
                <w:rFonts w:ascii="Times New Roman" w:hAnsi="Times New Roman"/>
                <w:szCs w:val="24"/>
                <w:lang w:eastAsia="ja-JP"/>
              </w:rPr>
              <w:fldChar w:fldCharType="separate"/>
            </w:r>
            <w:r w:rsidRPr="00B60910">
              <w:rPr>
                <w:rFonts w:ascii="Times New Roman" w:hAnsi="Times New Roman"/>
                <w:szCs w:val="24"/>
                <w:lang w:eastAsia="ja-JP"/>
              </w:rPr>
              <w:fldChar w:fldCharType="end"/>
            </w:r>
            <w:bookmarkEnd w:id="1"/>
            <w:r w:rsidRPr="00B60910">
              <w:rPr>
                <w:rFonts w:ascii="Times New Roman" w:hAnsi="Times New Roman"/>
                <w:szCs w:val="24"/>
                <w:lang w:eastAsia="ja-JP"/>
              </w:rPr>
              <w:t xml:space="preserve"> Japanese accounting standards</w:t>
            </w: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  <w:r w:rsidRPr="00B60910">
              <w:rPr>
                <w:rFonts w:ascii="Times New Roman" w:hAnsi="Times New Roman"/>
                <w:szCs w:val="24"/>
                <w:lang w:eastAsia="ja-JP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2"/>
            <w:r w:rsidRPr="00B60910">
              <w:rPr>
                <w:rFonts w:ascii="Times New Roman" w:hAnsi="Times New Roman"/>
                <w:szCs w:val="24"/>
                <w:lang w:eastAsia="ja-JP"/>
              </w:rPr>
              <w:instrText xml:space="preserve"> FORMCHECKBOX </w:instrText>
            </w:r>
            <w:r w:rsidR="0003697E">
              <w:rPr>
                <w:rFonts w:ascii="Times New Roman" w:hAnsi="Times New Roman"/>
                <w:szCs w:val="24"/>
                <w:lang w:eastAsia="ja-JP"/>
              </w:rPr>
            </w:r>
            <w:r w:rsidR="0003697E">
              <w:rPr>
                <w:rFonts w:ascii="Times New Roman" w:hAnsi="Times New Roman"/>
                <w:szCs w:val="24"/>
                <w:lang w:eastAsia="ja-JP"/>
              </w:rPr>
              <w:fldChar w:fldCharType="separate"/>
            </w:r>
            <w:r w:rsidRPr="00B60910">
              <w:rPr>
                <w:rFonts w:ascii="Times New Roman" w:hAnsi="Times New Roman"/>
                <w:szCs w:val="24"/>
                <w:lang w:eastAsia="ja-JP"/>
              </w:rPr>
              <w:fldChar w:fldCharType="end"/>
            </w:r>
            <w:bookmarkEnd w:id="2"/>
            <w:r w:rsidRPr="00B60910">
              <w:rPr>
                <w:rFonts w:ascii="Times New Roman" w:hAnsi="Times New Roman"/>
                <w:szCs w:val="24"/>
                <w:lang w:eastAsia="ja-JP"/>
              </w:rPr>
              <w:t xml:space="preserve"> US accounting standards</w:t>
            </w: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  <w:r w:rsidRPr="00B60910">
              <w:rPr>
                <w:rFonts w:ascii="Times New Roman" w:hAnsi="Times New Roman"/>
                <w:szCs w:val="24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910">
              <w:rPr>
                <w:rFonts w:ascii="Times New Roman" w:hAnsi="Times New Roman"/>
                <w:szCs w:val="24"/>
                <w:lang w:eastAsia="ja-JP"/>
              </w:rPr>
              <w:instrText xml:space="preserve"> FORMCHECKBOX </w:instrText>
            </w:r>
            <w:r w:rsidR="0003697E">
              <w:rPr>
                <w:rFonts w:ascii="Times New Roman" w:hAnsi="Times New Roman"/>
                <w:szCs w:val="24"/>
                <w:lang w:eastAsia="ja-JP"/>
              </w:rPr>
            </w:r>
            <w:r w:rsidR="0003697E">
              <w:rPr>
                <w:rFonts w:ascii="Times New Roman" w:hAnsi="Times New Roman"/>
                <w:szCs w:val="24"/>
                <w:lang w:eastAsia="ja-JP"/>
              </w:rPr>
              <w:fldChar w:fldCharType="separate"/>
            </w:r>
            <w:r w:rsidRPr="00B60910">
              <w:rPr>
                <w:rFonts w:ascii="Times New Roman" w:hAnsi="Times New Roman"/>
                <w:szCs w:val="24"/>
                <w:lang w:eastAsia="ja-JP"/>
              </w:rPr>
              <w:fldChar w:fldCharType="end"/>
            </w:r>
            <w:r w:rsidRPr="00B60910">
              <w:rPr>
                <w:rFonts w:ascii="Times New Roman" w:hAnsi="Times New Roman"/>
                <w:szCs w:val="24"/>
                <w:lang w:eastAsia="ja-JP"/>
              </w:rPr>
              <w:t xml:space="preserve"> International accounting standards</w:t>
            </w: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  <w:r w:rsidRPr="00B60910">
              <w:rPr>
                <w:rFonts w:ascii="Times New Roman" w:hAnsi="Times New Roman"/>
                <w:szCs w:val="24"/>
                <w:lang w:eastAsia="ja-JP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910">
              <w:rPr>
                <w:rFonts w:ascii="Times New Roman" w:hAnsi="Times New Roman"/>
                <w:szCs w:val="24"/>
                <w:lang w:eastAsia="ja-JP"/>
              </w:rPr>
              <w:instrText xml:space="preserve"> FORMCHECKBOX </w:instrText>
            </w:r>
            <w:r w:rsidR="0003697E">
              <w:rPr>
                <w:rFonts w:ascii="Times New Roman" w:hAnsi="Times New Roman"/>
                <w:szCs w:val="24"/>
                <w:lang w:eastAsia="ja-JP"/>
              </w:rPr>
            </w:r>
            <w:r w:rsidR="0003697E">
              <w:rPr>
                <w:rFonts w:ascii="Times New Roman" w:hAnsi="Times New Roman"/>
                <w:szCs w:val="24"/>
                <w:lang w:eastAsia="ja-JP"/>
              </w:rPr>
              <w:fldChar w:fldCharType="separate"/>
            </w:r>
            <w:r w:rsidRPr="00B60910">
              <w:rPr>
                <w:rFonts w:ascii="Times New Roman" w:hAnsi="Times New Roman"/>
                <w:szCs w:val="24"/>
                <w:lang w:eastAsia="ja-JP"/>
              </w:rPr>
              <w:fldChar w:fldCharType="end"/>
            </w:r>
            <w:r>
              <w:rPr>
                <w:rFonts w:ascii="Times New Roman" w:hAnsi="Times New Roman" w:hint="eastAsia"/>
                <w:szCs w:val="24"/>
                <w:lang w:eastAsia="ja-JP"/>
              </w:rPr>
              <w:t xml:space="preserve"> </w:t>
            </w:r>
            <w:r w:rsidRPr="00B60910">
              <w:rPr>
                <w:rFonts w:ascii="Times New Roman" w:hAnsi="Times New Roman"/>
                <w:szCs w:val="24"/>
                <w:lang w:eastAsia="ja-JP"/>
              </w:rPr>
              <w:t>Other (                   )</w:t>
            </w: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</w:p>
          <w:p w:rsidR="00722ED8" w:rsidRPr="00B60910" w:rsidRDefault="00722ED8" w:rsidP="004E09E1">
            <w:pPr>
              <w:pStyle w:val="ac"/>
              <w:tabs>
                <w:tab w:val="left" w:pos="4626"/>
              </w:tabs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0910">
              <w:rPr>
                <w:rFonts w:ascii="Times New Roman" w:hAnsi="Times New Roman"/>
                <w:sz w:val="24"/>
                <w:szCs w:val="24"/>
              </w:rPr>
              <w:t>(Note)</w:t>
            </w:r>
            <w:r w:rsidRPr="00B60910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</w:p>
        </w:tc>
      </w:tr>
      <w:tr w:rsidR="00722ED8" w:rsidRPr="00B60910" w:rsidTr="004E09E1">
        <w:trPr>
          <w:trHeight w:val="73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2ED8" w:rsidRPr="00B60910" w:rsidRDefault="00722ED8" w:rsidP="004E09E1">
            <w:pPr>
              <w:pStyle w:val="ac"/>
              <w:tabs>
                <w:tab w:val="left" w:pos="4626"/>
              </w:tabs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0910">
              <w:rPr>
                <w:rFonts w:ascii="Times New Roman" w:hAnsi="Times New Roman"/>
                <w:kern w:val="0"/>
                <w:sz w:val="24"/>
                <w:szCs w:val="24"/>
              </w:rPr>
              <w:t>Credit rating obtained</w:t>
            </w:r>
          </w:p>
        </w:tc>
        <w:tc>
          <w:tcPr>
            <w:tcW w:w="65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2ED8" w:rsidRPr="00B60910" w:rsidRDefault="00722ED8" w:rsidP="004E09E1">
            <w:pPr>
              <w:rPr>
                <w:rFonts w:ascii="Times New Roman" w:hAnsi="Times New Roman"/>
                <w:b/>
                <w:i/>
                <w:szCs w:val="24"/>
                <w:lang w:eastAsia="ja-JP"/>
              </w:rPr>
            </w:pP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[If it is planned that </w:t>
            </w:r>
            <w:r w:rsidR="009174C5" w:rsidRPr="00574D82">
              <w:rPr>
                <w:rFonts w:ascii="Times New Roman" w:hAnsi="Times New Roman"/>
                <w:b/>
                <w:i/>
                <w:szCs w:val="24"/>
                <w:lang w:eastAsia="ja-JP"/>
              </w:rPr>
              <w:t>a</w:t>
            </w:r>
            <w:r w:rsidR="009174C5"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program credit rating will be obtained before the listing date of the program, please </w:t>
            </w:r>
            <w:r w:rsidR="001257B4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indicate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</w:t>
            </w:r>
            <w:r w:rsidR="001E00A4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such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credit rating.]</w:t>
            </w:r>
          </w:p>
          <w:p w:rsidR="00722ED8" w:rsidRPr="00B60910" w:rsidRDefault="00722ED8" w:rsidP="004E09E1">
            <w:pPr>
              <w:rPr>
                <w:rFonts w:ascii="Times New Roman" w:hAnsi="Times New Roman"/>
                <w:b/>
                <w:i/>
                <w:szCs w:val="24"/>
                <w:lang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b/>
                <w:i/>
                <w:szCs w:val="24"/>
                <w:lang w:eastAsia="ja-JP"/>
              </w:rPr>
            </w:pPr>
          </w:p>
        </w:tc>
      </w:tr>
      <w:tr w:rsidR="00722ED8" w:rsidRPr="00B60910" w:rsidTr="004E09E1">
        <w:trPr>
          <w:trHeight w:val="73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2ED8" w:rsidRPr="00B60910" w:rsidRDefault="00722ED8" w:rsidP="006F5F53">
            <w:pPr>
              <w:pStyle w:val="ac"/>
              <w:tabs>
                <w:tab w:val="left" w:pos="4626"/>
              </w:tabs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0910">
              <w:rPr>
                <w:rFonts w:ascii="Times New Roman" w:hAnsi="Times New Roman"/>
                <w:kern w:val="0"/>
                <w:sz w:val="24"/>
                <w:szCs w:val="24"/>
              </w:rPr>
              <w:t xml:space="preserve">Name of </w:t>
            </w:r>
            <w:r w:rsidR="0071336F">
              <w:rPr>
                <w:rFonts w:ascii="Times New Roman" w:hAnsi="Times New Roman" w:hint="eastAsia"/>
                <w:kern w:val="0"/>
                <w:sz w:val="24"/>
                <w:szCs w:val="24"/>
              </w:rPr>
              <w:t>underwriter</w:t>
            </w:r>
          </w:p>
        </w:tc>
        <w:tc>
          <w:tcPr>
            <w:tcW w:w="65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2ED8" w:rsidRPr="00B60910" w:rsidRDefault="00722ED8" w:rsidP="004E09E1">
            <w:pPr>
              <w:rPr>
                <w:rFonts w:ascii="Times New Roman" w:hAnsi="Times New Roman"/>
                <w:b/>
                <w:i/>
                <w:szCs w:val="24"/>
                <w:lang w:eastAsia="ja-JP"/>
              </w:rPr>
            </w:pP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[If the lead managing underwriter is determined before the program listing date, please </w:t>
            </w:r>
            <w:r w:rsidR="00F230AB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indicate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the name of </w:t>
            </w:r>
            <w:r w:rsidR="001E00A4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such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underwriter.]</w:t>
            </w:r>
          </w:p>
          <w:p w:rsidR="00722ED8" w:rsidRPr="00B60910" w:rsidRDefault="00722ED8" w:rsidP="004E09E1">
            <w:pPr>
              <w:rPr>
                <w:rFonts w:ascii="Times New Roman" w:hAnsi="Times New Roman"/>
                <w:b/>
                <w:i/>
                <w:szCs w:val="24"/>
                <w:lang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b/>
                <w:i/>
                <w:szCs w:val="24"/>
                <w:lang w:eastAsia="ja-JP"/>
              </w:rPr>
            </w:pPr>
          </w:p>
        </w:tc>
      </w:tr>
      <w:tr w:rsidR="00722ED8" w:rsidRPr="00B60910" w:rsidTr="004E09E1">
        <w:trPr>
          <w:trHeight w:val="682"/>
        </w:trPr>
        <w:tc>
          <w:tcPr>
            <w:tcW w:w="91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2ED8" w:rsidRPr="00B60910" w:rsidRDefault="00722ED8" w:rsidP="004E09E1">
            <w:pPr>
              <w:pStyle w:val="ac"/>
              <w:tabs>
                <w:tab w:val="left" w:pos="46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9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Checklist for matters </w:t>
            </w:r>
            <w:r w:rsidR="00796F85">
              <w:rPr>
                <w:rFonts w:ascii="Times New Roman" w:hAnsi="Times New Roman" w:hint="eastAsia"/>
                <w:b/>
                <w:sz w:val="24"/>
                <w:szCs w:val="24"/>
              </w:rPr>
              <w:t>included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herein</w:t>
            </w:r>
          </w:p>
          <w:p w:rsidR="00722ED8" w:rsidRPr="00B60910" w:rsidRDefault="00722ED8" w:rsidP="00FA7D04">
            <w:pPr>
              <w:rPr>
                <w:rFonts w:ascii="Times New Roman" w:hAnsi="Times New Roman"/>
                <w:szCs w:val="24"/>
                <w:lang w:val="en-US" w:eastAsia="ja-JP"/>
              </w:rPr>
            </w:pP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[Please specify the parts (the paragraph name, page number, etc. of </w:t>
            </w:r>
            <w:r w:rsidR="001E00A4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such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parts) where the following information is </w:t>
            </w:r>
            <w:r w:rsidR="00796F85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included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in your company’s program information (if the disclosure format</w:t>
            </w:r>
            <w:r w:rsidR="00796F85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s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, documents, etc. of </w:t>
            </w:r>
            <w:r w:rsidR="00796F85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your</w:t>
            </w:r>
            <w:r w:rsidR="00796F85"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home country </w:t>
            </w:r>
            <w:r w:rsidR="00796F85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are</w:t>
            </w:r>
            <w:r w:rsidR="00796F85"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used or referred to, including </w:t>
            </w:r>
            <w:r w:rsidR="001E00A4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such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documents, etc.): (i) information that relates to the matters stipulated in Article 2, Paragraph 2, Item 1 (a) to (d) of the Cabinet Office Ordinance on Provision or Publication of Information on Securities, Etc. and (ii) information relating to matters concerning </w:t>
            </w:r>
            <w:r w:rsidR="005E122C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 xml:space="preserve">the 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>issuer’s guarantee company.]</w:t>
            </w:r>
          </w:p>
        </w:tc>
      </w:tr>
      <w:tr w:rsidR="00722ED8" w:rsidRPr="00B60910" w:rsidTr="004E09E1">
        <w:trPr>
          <w:trHeight w:val="56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ED8" w:rsidRPr="00B60910" w:rsidRDefault="00722ED8" w:rsidP="005E122C">
            <w:pPr>
              <w:pStyle w:val="ac"/>
              <w:tabs>
                <w:tab w:val="left" w:pos="4626"/>
              </w:tabs>
              <w:ind w:left="372" w:hangingChars="155" w:hanging="3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910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B60910">
              <w:rPr>
                <w:rFonts w:ascii="Times New Roman" w:hAnsi="Times New Roman"/>
                <w:sz w:val="24"/>
                <w:szCs w:val="24"/>
              </w:rPr>
              <w:t>The relevant information is specified securities information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eastAsia="ja-JP"/>
              </w:rPr>
            </w:pPr>
          </w:p>
        </w:tc>
      </w:tr>
      <w:tr w:rsidR="00722ED8" w:rsidRPr="00B60910" w:rsidTr="004E09E1">
        <w:trPr>
          <w:trHeight w:val="1138"/>
        </w:trPr>
        <w:tc>
          <w:tcPr>
            <w:tcW w:w="2552" w:type="dxa"/>
            <w:vAlign w:val="center"/>
          </w:tcPr>
          <w:p w:rsidR="00722ED8" w:rsidRPr="00B60910" w:rsidRDefault="00722ED8" w:rsidP="004E09E1">
            <w:pPr>
              <w:pStyle w:val="ac"/>
              <w:tabs>
                <w:tab w:val="left" w:pos="4626"/>
              </w:tabs>
              <w:ind w:left="372" w:hangingChars="155" w:hanging="3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910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B60910">
              <w:rPr>
                <w:rFonts w:ascii="Times New Roman" w:hAnsi="Times New Roman"/>
                <w:sz w:val="24"/>
                <w:szCs w:val="24"/>
              </w:rPr>
              <w:t>Matters relating to the relevant securities</w:t>
            </w:r>
          </w:p>
        </w:tc>
        <w:tc>
          <w:tcPr>
            <w:tcW w:w="6583" w:type="dxa"/>
          </w:tcPr>
          <w:p w:rsidR="00722ED8" w:rsidRPr="00B60910" w:rsidRDefault="00722ED8" w:rsidP="004E09E1">
            <w:pPr>
              <w:pStyle w:val="ac"/>
              <w:tabs>
                <w:tab w:val="left" w:pos="4626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22ED8" w:rsidRPr="00B60910" w:rsidTr="004E09E1">
        <w:trPr>
          <w:cantSplit/>
          <w:trHeight w:val="924"/>
        </w:trPr>
        <w:tc>
          <w:tcPr>
            <w:tcW w:w="2552" w:type="dxa"/>
            <w:vAlign w:val="center"/>
          </w:tcPr>
          <w:p w:rsidR="00722ED8" w:rsidRPr="00B60910" w:rsidRDefault="00722ED8" w:rsidP="004E09E1">
            <w:pPr>
              <w:pStyle w:val="ac"/>
              <w:tabs>
                <w:tab w:val="left" w:pos="4626"/>
              </w:tabs>
              <w:ind w:left="372" w:hangingChars="155" w:hanging="3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910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B60910">
              <w:rPr>
                <w:rFonts w:ascii="Times New Roman" w:hAnsi="Times New Roman"/>
                <w:sz w:val="24"/>
                <w:szCs w:val="24"/>
              </w:rPr>
              <w:t xml:space="preserve">Matters relating to securities other than securities issued by the issuer of the relevant securities </w:t>
            </w:r>
          </w:p>
        </w:tc>
        <w:tc>
          <w:tcPr>
            <w:tcW w:w="6583" w:type="dxa"/>
          </w:tcPr>
          <w:p w:rsidR="00722ED8" w:rsidRPr="00B60910" w:rsidRDefault="00722ED8" w:rsidP="004E09E1">
            <w:pPr>
              <w:pStyle w:val="ac"/>
              <w:tabs>
                <w:tab w:val="left" w:pos="462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D8" w:rsidRPr="00B60910" w:rsidTr="004E09E1">
        <w:trPr>
          <w:cantSplit/>
          <w:trHeight w:val="1422"/>
        </w:trPr>
        <w:tc>
          <w:tcPr>
            <w:tcW w:w="2552" w:type="dxa"/>
            <w:vAlign w:val="center"/>
          </w:tcPr>
          <w:p w:rsidR="00722ED8" w:rsidRPr="00B60910" w:rsidRDefault="00722ED8" w:rsidP="004E09E1">
            <w:pPr>
              <w:pStyle w:val="ac"/>
              <w:tabs>
                <w:tab w:val="left" w:pos="4626"/>
              </w:tabs>
              <w:ind w:left="372" w:hangingChars="155" w:hanging="372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0910">
              <w:rPr>
                <w:rFonts w:ascii="Times New Roman" w:hAnsi="Times New Roman"/>
                <w:kern w:val="0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 w:rsidRPr="00B60910">
              <w:rPr>
                <w:rFonts w:ascii="Times New Roman" w:hAnsi="Times New Roman"/>
                <w:kern w:val="0"/>
                <w:sz w:val="24"/>
                <w:szCs w:val="24"/>
              </w:rPr>
              <w:t>Matters relating to the business and accounting of the issuer of the relevant securities</w:t>
            </w:r>
          </w:p>
        </w:tc>
        <w:tc>
          <w:tcPr>
            <w:tcW w:w="6583" w:type="dxa"/>
          </w:tcPr>
          <w:p w:rsidR="00722ED8" w:rsidRPr="00B60910" w:rsidRDefault="00722ED8" w:rsidP="004E09E1">
            <w:pPr>
              <w:rPr>
                <w:rFonts w:ascii="Times New Roman" w:hAnsi="Times New Roman"/>
                <w:b/>
                <w:i/>
                <w:szCs w:val="24"/>
                <w:lang w:eastAsia="ja-JP"/>
              </w:rPr>
            </w:pP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[If the program information is submitted jointly by </w:t>
            </w:r>
            <w:r w:rsidR="00FA7D04" w:rsidRPr="00574D82">
              <w:rPr>
                <w:rFonts w:ascii="Times New Roman" w:hAnsi="Times New Roman"/>
                <w:b/>
                <w:i/>
                <w:szCs w:val="24"/>
                <w:lang w:eastAsia="ja-JP"/>
              </w:rPr>
              <w:t>multiple</w:t>
            </w:r>
            <w:r w:rsidR="00FA7D04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 xml:space="preserve"> </w:t>
            </w:r>
            <w:r w:rsidR="001E00A4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entities</w:t>
            </w:r>
            <w:r w:rsidR="001E00A4"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based on Article 206, Paragraph 5 of the </w:t>
            </w:r>
            <w:r w:rsidR="005E122C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Special Regulations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, please </w:t>
            </w:r>
            <w:proofErr w:type="gramStart"/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>specify</w:t>
            </w:r>
            <w:proofErr w:type="gramEnd"/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the relevant parts of the program information </w:t>
            </w:r>
            <w:r w:rsidR="001E00A4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with</w:t>
            </w:r>
            <w:r w:rsidR="001E00A4"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respect </w:t>
            </w:r>
            <w:r w:rsidR="001E00A4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to</w:t>
            </w:r>
            <w:r w:rsidR="001E00A4"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 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 xml:space="preserve">all of </w:t>
            </w:r>
            <w:r w:rsidR="001E00A4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>such</w:t>
            </w:r>
            <w:r w:rsidR="005E122C">
              <w:rPr>
                <w:rFonts w:ascii="Times New Roman" w:hAnsi="Times New Roman" w:hint="eastAsia"/>
                <w:b/>
                <w:i/>
                <w:szCs w:val="24"/>
                <w:lang w:eastAsia="ja-JP"/>
              </w:rPr>
              <w:t xml:space="preserve"> entities</w:t>
            </w:r>
            <w:r w:rsidRPr="00B60910">
              <w:rPr>
                <w:rFonts w:ascii="Times New Roman" w:hAnsi="Times New Roman"/>
                <w:b/>
                <w:i/>
                <w:szCs w:val="24"/>
                <w:lang w:eastAsia="ja-JP"/>
              </w:rPr>
              <w:t>.]</w:t>
            </w: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  <w:r w:rsidRPr="00B60910">
              <w:rPr>
                <w:rFonts w:ascii="Times New Roman" w:hAnsi="Times New Roman"/>
                <w:szCs w:val="24"/>
                <w:lang w:val="en-US" w:eastAsia="ja-JP"/>
              </w:rPr>
              <w:t xml:space="preserve">(Matters relating to business) </w:t>
            </w: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  <w:r w:rsidRPr="00B60910">
              <w:rPr>
                <w:rFonts w:ascii="Times New Roman" w:hAnsi="Times New Roman"/>
                <w:szCs w:val="24"/>
                <w:lang w:val="en-US" w:eastAsia="ja-JP"/>
              </w:rPr>
              <w:t>(Matters relating to accounting)</w:t>
            </w: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</w:p>
        </w:tc>
      </w:tr>
      <w:tr w:rsidR="00722ED8" w:rsidRPr="00B60910" w:rsidTr="004E09E1">
        <w:trPr>
          <w:cantSplit/>
          <w:trHeight w:val="142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22ED8" w:rsidRPr="00B60910" w:rsidRDefault="00722ED8" w:rsidP="004E09E1">
            <w:pPr>
              <w:pStyle w:val="ac"/>
              <w:tabs>
                <w:tab w:val="left" w:pos="4626"/>
              </w:tabs>
              <w:ind w:left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60910">
              <w:rPr>
                <w:rFonts w:ascii="Times New Roman" w:hAnsi="Times New Roman"/>
                <w:kern w:val="0"/>
                <w:sz w:val="24"/>
                <w:szCs w:val="24"/>
              </w:rPr>
              <w:t>Matters relating to the guarantee company of the issuer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  <w:r w:rsidRPr="00B60910">
              <w:rPr>
                <w:rFonts w:ascii="Times New Roman" w:hAnsi="Times New Roman"/>
                <w:szCs w:val="24"/>
                <w:lang w:val="en-US" w:eastAsia="ja-JP"/>
              </w:rPr>
              <w:t xml:space="preserve">(Matters relating to its business) </w:t>
            </w: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  <w:r w:rsidRPr="00B60910">
              <w:rPr>
                <w:rFonts w:ascii="Times New Roman" w:hAnsi="Times New Roman"/>
                <w:szCs w:val="24"/>
                <w:lang w:val="en-US" w:eastAsia="ja-JP"/>
              </w:rPr>
              <w:t>(Matters relating to accounting)</w:t>
            </w: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</w:p>
          <w:p w:rsidR="00722ED8" w:rsidRPr="00B60910" w:rsidRDefault="00722ED8" w:rsidP="004E09E1">
            <w:pPr>
              <w:rPr>
                <w:rFonts w:ascii="Times New Roman" w:hAnsi="Times New Roman"/>
                <w:szCs w:val="24"/>
                <w:lang w:val="en-US" w:eastAsia="ja-JP"/>
              </w:rPr>
            </w:pPr>
          </w:p>
        </w:tc>
      </w:tr>
    </w:tbl>
    <w:p w:rsidR="00722ED8" w:rsidRDefault="00722ED8" w:rsidP="00722ED8">
      <w:pPr>
        <w:pStyle w:val="aa"/>
        <w:ind w:right="2310"/>
        <w:jc w:val="left"/>
        <w:rPr>
          <w:rFonts w:ascii="Times New Roman" w:hAnsi="Times New Roman"/>
          <w:b w:val="0"/>
          <w:sz w:val="24"/>
          <w:szCs w:val="24"/>
        </w:rPr>
      </w:pPr>
    </w:p>
    <w:p w:rsidR="00722ED8" w:rsidRPr="00B60910" w:rsidRDefault="00722ED8" w:rsidP="00722ED8">
      <w:pPr>
        <w:pStyle w:val="aa"/>
        <w:ind w:right="2310"/>
        <w:jc w:val="left"/>
        <w:rPr>
          <w:rFonts w:ascii="Times New Roman" w:hAnsi="Times New Roman"/>
          <w:b w:val="0"/>
          <w:sz w:val="24"/>
          <w:szCs w:val="24"/>
        </w:rPr>
      </w:pPr>
    </w:p>
    <w:p w:rsidR="00FD3E7B" w:rsidRDefault="00FD3E7B"/>
    <w:sectPr w:rsidR="00FD3E7B" w:rsidSect="00A615ED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51" w:rsidRDefault="00897951">
      <w:r>
        <w:separator/>
      </w:r>
    </w:p>
  </w:endnote>
  <w:endnote w:type="continuationSeparator" w:id="0">
    <w:p w:rsidR="00897951" w:rsidRDefault="0089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7" w:rsidRPr="001B2FE9" w:rsidRDefault="0003697E" w:rsidP="001B2FE9">
    <w:pPr>
      <w:pStyle w:val="a5"/>
      <w:jc w:val="center"/>
      <w:rPr>
        <w:rStyle w:val="a7"/>
        <w:rFonts w:ascii="Century" w:hAnsi="Century"/>
        <w:sz w:val="21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51" w:rsidRDefault="00897951">
      <w:r>
        <w:separator/>
      </w:r>
    </w:p>
  </w:footnote>
  <w:footnote w:type="continuationSeparator" w:id="0">
    <w:p w:rsidR="00897951" w:rsidRDefault="0089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7" w:rsidRPr="00C36D44" w:rsidRDefault="0003697E" w:rsidP="00C36D44">
    <w:pPr>
      <w:pStyle w:val="a3"/>
      <w:jc w:val="right"/>
      <w:rPr>
        <w:sz w:val="21"/>
        <w:szCs w:val="21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D8"/>
    <w:rsid w:val="0003697E"/>
    <w:rsid w:val="000557DF"/>
    <w:rsid w:val="00066135"/>
    <w:rsid w:val="00080964"/>
    <w:rsid w:val="000E7B52"/>
    <w:rsid w:val="000F7D96"/>
    <w:rsid w:val="0010057D"/>
    <w:rsid w:val="001257B4"/>
    <w:rsid w:val="00194C69"/>
    <w:rsid w:val="001A5172"/>
    <w:rsid w:val="001D7F4B"/>
    <w:rsid w:val="001E00A4"/>
    <w:rsid w:val="001E2B25"/>
    <w:rsid w:val="001E54B4"/>
    <w:rsid w:val="0020522B"/>
    <w:rsid w:val="00206CE3"/>
    <w:rsid w:val="00207323"/>
    <w:rsid w:val="00211202"/>
    <w:rsid w:val="00277E1A"/>
    <w:rsid w:val="002C68FE"/>
    <w:rsid w:val="002F662E"/>
    <w:rsid w:val="0033736E"/>
    <w:rsid w:val="00397EE1"/>
    <w:rsid w:val="003B271D"/>
    <w:rsid w:val="003E19D4"/>
    <w:rsid w:val="003E5C5B"/>
    <w:rsid w:val="00405FA5"/>
    <w:rsid w:val="00494263"/>
    <w:rsid w:val="00526B92"/>
    <w:rsid w:val="00535288"/>
    <w:rsid w:val="00553F0D"/>
    <w:rsid w:val="00574D82"/>
    <w:rsid w:val="00575DA1"/>
    <w:rsid w:val="005D2297"/>
    <w:rsid w:val="005E122C"/>
    <w:rsid w:val="005F0077"/>
    <w:rsid w:val="00613DD0"/>
    <w:rsid w:val="0061652A"/>
    <w:rsid w:val="00651C93"/>
    <w:rsid w:val="006678D8"/>
    <w:rsid w:val="006F5F53"/>
    <w:rsid w:val="0071336F"/>
    <w:rsid w:val="00722ED8"/>
    <w:rsid w:val="00770BB0"/>
    <w:rsid w:val="007958A3"/>
    <w:rsid w:val="00796F85"/>
    <w:rsid w:val="007B51FA"/>
    <w:rsid w:val="007C13FA"/>
    <w:rsid w:val="007C18DF"/>
    <w:rsid w:val="007E20E1"/>
    <w:rsid w:val="007E71CB"/>
    <w:rsid w:val="007F0CE6"/>
    <w:rsid w:val="00800AA7"/>
    <w:rsid w:val="00816D83"/>
    <w:rsid w:val="00862431"/>
    <w:rsid w:val="00865ED6"/>
    <w:rsid w:val="008771FE"/>
    <w:rsid w:val="008808D8"/>
    <w:rsid w:val="00897951"/>
    <w:rsid w:val="008E1806"/>
    <w:rsid w:val="00912DB7"/>
    <w:rsid w:val="009174C5"/>
    <w:rsid w:val="00941837"/>
    <w:rsid w:val="00960A87"/>
    <w:rsid w:val="009671BF"/>
    <w:rsid w:val="009734EC"/>
    <w:rsid w:val="00985D74"/>
    <w:rsid w:val="009972B8"/>
    <w:rsid w:val="009A5726"/>
    <w:rsid w:val="009B37B9"/>
    <w:rsid w:val="009B7701"/>
    <w:rsid w:val="009D3A8A"/>
    <w:rsid w:val="009D529E"/>
    <w:rsid w:val="009F3E10"/>
    <w:rsid w:val="00A27044"/>
    <w:rsid w:val="00A5156B"/>
    <w:rsid w:val="00A55AB3"/>
    <w:rsid w:val="00A65A21"/>
    <w:rsid w:val="00A91F24"/>
    <w:rsid w:val="00A93393"/>
    <w:rsid w:val="00AB018D"/>
    <w:rsid w:val="00AB43DF"/>
    <w:rsid w:val="00AE2739"/>
    <w:rsid w:val="00AF43D1"/>
    <w:rsid w:val="00B11A24"/>
    <w:rsid w:val="00B16DAC"/>
    <w:rsid w:val="00B24FF5"/>
    <w:rsid w:val="00B53FA6"/>
    <w:rsid w:val="00B855E7"/>
    <w:rsid w:val="00B90B4E"/>
    <w:rsid w:val="00B92E31"/>
    <w:rsid w:val="00BC43BA"/>
    <w:rsid w:val="00BE677D"/>
    <w:rsid w:val="00C21B6E"/>
    <w:rsid w:val="00C24AAB"/>
    <w:rsid w:val="00C44AB6"/>
    <w:rsid w:val="00C671FF"/>
    <w:rsid w:val="00C7316B"/>
    <w:rsid w:val="00C82491"/>
    <w:rsid w:val="00C84453"/>
    <w:rsid w:val="00CC2BB6"/>
    <w:rsid w:val="00CE6E14"/>
    <w:rsid w:val="00D12625"/>
    <w:rsid w:val="00D15F3F"/>
    <w:rsid w:val="00D40D3D"/>
    <w:rsid w:val="00D67C4E"/>
    <w:rsid w:val="00D7052A"/>
    <w:rsid w:val="00D87728"/>
    <w:rsid w:val="00DB164B"/>
    <w:rsid w:val="00DC29D7"/>
    <w:rsid w:val="00DF5FA2"/>
    <w:rsid w:val="00E17560"/>
    <w:rsid w:val="00E44739"/>
    <w:rsid w:val="00E500A3"/>
    <w:rsid w:val="00E91E35"/>
    <w:rsid w:val="00EE3ED6"/>
    <w:rsid w:val="00F230AB"/>
    <w:rsid w:val="00F3276C"/>
    <w:rsid w:val="00F32E02"/>
    <w:rsid w:val="00F76A56"/>
    <w:rsid w:val="00F95C65"/>
    <w:rsid w:val="00FA6DAC"/>
    <w:rsid w:val="00FA7D04"/>
    <w:rsid w:val="00FD3E7B"/>
    <w:rsid w:val="00F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8"/>
    <w:rPr>
      <w:rFonts w:ascii="Arial" w:eastAsia="ＭＳ 明朝" w:hAnsi="Arial" w:cs="Times New Roman"/>
      <w:kern w:val="0"/>
      <w:sz w:val="24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ED8"/>
    <w:pPr>
      <w:tabs>
        <w:tab w:val="center" w:pos="4153"/>
        <w:tab w:val="right" w:pos="8306"/>
      </w:tabs>
    </w:pPr>
  </w:style>
  <w:style w:type="character" w:customStyle="1" w:styleId="a4">
    <w:name w:val="ヘッダー (文字)"/>
    <w:basedOn w:val="a0"/>
    <w:link w:val="a3"/>
    <w:rsid w:val="00722ED8"/>
    <w:rPr>
      <w:rFonts w:ascii="Arial" w:eastAsia="ＭＳ 明朝" w:hAnsi="Arial" w:cs="Times New Roman"/>
      <w:kern w:val="0"/>
      <w:sz w:val="24"/>
      <w:szCs w:val="20"/>
      <w:lang w:val="en-GB" w:eastAsia="en-GB"/>
    </w:rPr>
  </w:style>
  <w:style w:type="paragraph" w:styleId="a5">
    <w:name w:val="footer"/>
    <w:basedOn w:val="a"/>
    <w:link w:val="a6"/>
    <w:uiPriority w:val="99"/>
    <w:rsid w:val="00722ED8"/>
    <w:pPr>
      <w:tabs>
        <w:tab w:val="center" w:pos="4153"/>
        <w:tab w:val="right" w:pos="8306"/>
      </w:tabs>
    </w:pPr>
  </w:style>
  <w:style w:type="character" w:customStyle="1" w:styleId="a6">
    <w:name w:val="フッター (文字)"/>
    <w:basedOn w:val="a0"/>
    <w:link w:val="a5"/>
    <w:uiPriority w:val="99"/>
    <w:rsid w:val="00722ED8"/>
    <w:rPr>
      <w:rFonts w:ascii="Arial" w:eastAsia="ＭＳ 明朝" w:hAnsi="Arial" w:cs="Times New Roman"/>
      <w:kern w:val="0"/>
      <w:sz w:val="24"/>
      <w:szCs w:val="20"/>
      <w:lang w:val="en-GB" w:eastAsia="en-GB"/>
    </w:rPr>
  </w:style>
  <w:style w:type="character" w:styleId="a7">
    <w:name w:val="page number"/>
    <w:basedOn w:val="a0"/>
    <w:rsid w:val="00722ED8"/>
  </w:style>
  <w:style w:type="paragraph" w:styleId="a8">
    <w:name w:val="Note Heading"/>
    <w:basedOn w:val="a"/>
    <w:next w:val="a"/>
    <w:link w:val="a9"/>
    <w:rsid w:val="00722ED8"/>
    <w:pPr>
      <w:jc w:val="center"/>
    </w:pPr>
    <w:rPr>
      <w:b/>
      <w:sz w:val="21"/>
      <w:szCs w:val="21"/>
      <w:lang w:eastAsia="ja-JP"/>
    </w:rPr>
  </w:style>
  <w:style w:type="character" w:customStyle="1" w:styleId="a9">
    <w:name w:val="記 (文字)"/>
    <w:basedOn w:val="a0"/>
    <w:link w:val="a8"/>
    <w:rsid w:val="00722ED8"/>
    <w:rPr>
      <w:rFonts w:ascii="Arial" w:eastAsia="ＭＳ 明朝" w:hAnsi="Arial" w:cs="Times New Roman"/>
      <w:b/>
      <w:kern w:val="0"/>
      <w:szCs w:val="21"/>
      <w:lang w:val="en-GB"/>
    </w:rPr>
  </w:style>
  <w:style w:type="paragraph" w:styleId="aa">
    <w:name w:val="Closing"/>
    <w:basedOn w:val="a"/>
    <w:link w:val="ab"/>
    <w:rsid w:val="00722ED8"/>
    <w:pPr>
      <w:jc w:val="right"/>
    </w:pPr>
    <w:rPr>
      <w:b/>
      <w:sz w:val="21"/>
      <w:szCs w:val="21"/>
      <w:lang w:eastAsia="ja-JP"/>
    </w:rPr>
  </w:style>
  <w:style w:type="character" w:customStyle="1" w:styleId="ab">
    <w:name w:val="結語 (文字)"/>
    <w:basedOn w:val="a0"/>
    <w:link w:val="aa"/>
    <w:rsid w:val="00722ED8"/>
    <w:rPr>
      <w:rFonts w:ascii="Arial" w:eastAsia="ＭＳ 明朝" w:hAnsi="Arial" w:cs="Times New Roman"/>
      <w:b/>
      <w:kern w:val="0"/>
      <w:szCs w:val="21"/>
      <w:lang w:val="en-GB"/>
    </w:rPr>
  </w:style>
  <w:style w:type="paragraph" w:styleId="ac">
    <w:name w:val="Date"/>
    <w:basedOn w:val="a"/>
    <w:next w:val="a"/>
    <w:link w:val="ad"/>
    <w:rsid w:val="00722ED8"/>
    <w:pPr>
      <w:widowControl w:val="0"/>
      <w:jc w:val="both"/>
    </w:pPr>
    <w:rPr>
      <w:rFonts w:ascii="Century" w:hAnsi="Century"/>
      <w:kern w:val="2"/>
      <w:sz w:val="21"/>
      <w:lang w:val="en-US" w:eastAsia="ja-JP"/>
    </w:rPr>
  </w:style>
  <w:style w:type="character" w:customStyle="1" w:styleId="ad">
    <w:name w:val="日付 (文字)"/>
    <w:basedOn w:val="a0"/>
    <w:link w:val="ac"/>
    <w:rsid w:val="00722ED8"/>
    <w:rPr>
      <w:rFonts w:ascii="Century" w:eastAsia="ＭＳ 明朝" w:hAnsi="Century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55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57DF"/>
    <w:rPr>
      <w:rFonts w:asciiTheme="majorHAnsi" w:eastAsiaTheme="majorEastAsia" w:hAnsiTheme="majorHAnsi" w:cstheme="majorBidi"/>
      <w:kern w:val="0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8"/>
    <w:rPr>
      <w:rFonts w:ascii="Arial" w:eastAsia="ＭＳ 明朝" w:hAnsi="Arial" w:cs="Times New Roman"/>
      <w:kern w:val="0"/>
      <w:sz w:val="24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ED8"/>
    <w:pPr>
      <w:tabs>
        <w:tab w:val="center" w:pos="4153"/>
        <w:tab w:val="right" w:pos="8306"/>
      </w:tabs>
    </w:pPr>
  </w:style>
  <w:style w:type="character" w:customStyle="1" w:styleId="a4">
    <w:name w:val="ヘッダー (文字)"/>
    <w:basedOn w:val="a0"/>
    <w:link w:val="a3"/>
    <w:rsid w:val="00722ED8"/>
    <w:rPr>
      <w:rFonts w:ascii="Arial" w:eastAsia="ＭＳ 明朝" w:hAnsi="Arial" w:cs="Times New Roman"/>
      <w:kern w:val="0"/>
      <w:sz w:val="24"/>
      <w:szCs w:val="20"/>
      <w:lang w:val="en-GB" w:eastAsia="en-GB"/>
    </w:rPr>
  </w:style>
  <w:style w:type="paragraph" w:styleId="a5">
    <w:name w:val="footer"/>
    <w:basedOn w:val="a"/>
    <w:link w:val="a6"/>
    <w:uiPriority w:val="99"/>
    <w:rsid w:val="00722ED8"/>
    <w:pPr>
      <w:tabs>
        <w:tab w:val="center" w:pos="4153"/>
        <w:tab w:val="right" w:pos="8306"/>
      </w:tabs>
    </w:pPr>
  </w:style>
  <w:style w:type="character" w:customStyle="1" w:styleId="a6">
    <w:name w:val="フッター (文字)"/>
    <w:basedOn w:val="a0"/>
    <w:link w:val="a5"/>
    <w:uiPriority w:val="99"/>
    <w:rsid w:val="00722ED8"/>
    <w:rPr>
      <w:rFonts w:ascii="Arial" w:eastAsia="ＭＳ 明朝" w:hAnsi="Arial" w:cs="Times New Roman"/>
      <w:kern w:val="0"/>
      <w:sz w:val="24"/>
      <w:szCs w:val="20"/>
      <w:lang w:val="en-GB" w:eastAsia="en-GB"/>
    </w:rPr>
  </w:style>
  <w:style w:type="character" w:styleId="a7">
    <w:name w:val="page number"/>
    <w:basedOn w:val="a0"/>
    <w:rsid w:val="00722ED8"/>
  </w:style>
  <w:style w:type="paragraph" w:styleId="a8">
    <w:name w:val="Note Heading"/>
    <w:basedOn w:val="a"/>
    <w:next w:val="a"/>
    <w:link w:val="a9"/>
    <w:rsid w:val="00722ED8"/>
    <w:pPr>
      <w:jc w:val="center"/>
    </w:pPr>
    <w:rPr>
      <w:b/>
      <w:sz w:val="21"/>
      <w:szCs w:val="21"/>
      <w:lang w:eastAsia="ja-JP"/>
    </w:rPr>
  </w:style>
  <w:style w:type="character" w:customStyle="1" w:styleId="a9">
    <w:name w:val="記 (文字)"/>
    <w:basedOn w:val="a0"/>
    <w:link w:val="a8"/>
    <w:rsid w:val="00722ED8"/>
    <w:rPr>
      <w:rFonts w:ascii="Arial" w:eastAsia="ＭＳ 明朝" w:hAnsi="Arial" w:cs="Times New Roman"/>
      <w:b/>
      <w:kern w:val="0"/>
      <w:szCs w:val="21"/>
      <w:lang w:val="en-GB"/>
    </w:rPr>
  </w:style>
  <w:style w:type="paragraph" w:styleId="aa">
    <w:name w:val="Closing"/>
    <w:basedOn w:val="a"/>
    <w:link w:val="ab"/>
    <w:rsid w:val="00722ED8"/>
    <w:pPr>
      <w:jc w:val="right"/>
    </w:pPr>
    <w:rPr>
      <w:b/>
      <w:sz w:val="21"/>
      <w:szCs w:val="21"/>
      <w:lang w:eastAsia="ja-JP"/>
    </w:rPr>
  </w:style>
  <w:style w:type="character" w:customStyle="1" w:styleId="ab">
    <w:name w:val="結語 (文字)"/>
    <w:basedOn w:val="a0"/>
    <w:link w:val="aa"/>
    <w:rsid w:val="00722ED8"/>
    <w:rPr>
      <w:rFonts w:ascii="Arial" w:eastAsia="ＭＳ 明朝" w:hAnsi="Arial" w:cs="Times New Roman"/>
      <w:b/>
      <w:kern w:val="0"/>
      <w:szCs w:val="21"/>
      <w:lang w:val="en-GB"/>
    </w:rPr>
  </w:style>
  <w:style w:type="paragraph" w:styleId="ac">
    <w:name w:val="Date"/>
    <w:basedOn w:val="a"/>
    <w:next w:val="a"/>
    <w:link w:val="ad"/>
    <w:rsid w:val="00722ED8"/>
    <w:pPr>
      <w:widowControl w:val="0"/>
      <w:jc w:val="both"/>
    </w:pPr>
    <w:rPr>
      <w:rFonts w:ascii="Century" w:hAnsi="Century"/>
      <w:kern w:val="2"/>
      <w:sz w:val="21"/>
      <w:lang w:val="en-US" w:eastAsia="ja-JP"/>
    </w:rPr>
  </w:style>
  <w:style w:type="character" w:customStyle="1" w:styleId="ad">
    <w:name w:val="日付 (文字)"/>
    <w:basedOn w:val="a0"/>
    <w:link w:val="ac"/>
    <w:rsid w:val="00722ED8"/>
    <w:rPr>
      <w:rFonts w:ascii="Century" w:eastAsia="ＭＳ 明朝" w:hAnsi="Century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55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57DF"/>
    <w:rPr>
      <w:rFonts w:asciiTheme="majorHAnsi" w:eastAsiaTheme="majorEastAsia" w:hAnsiTheme="majorHAnsi" w:cstheme="majorBidi"/>
      <w:kern w:val="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東京証券取引所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m-doi</dc:creator>
  <cp:keywords/>
  <dc:description/>
  <cp:lastModifiedBy>大矢 遼</cp:lastModifiedBy>
  <cp:revision>5</cp:revision>
  <dcterms:created xsi:type="dcterms:W3CDTF">2013-04-12T07:05:00Z</dcterms:created>
  <dcterms:modified xsi:type="dcterms:W3CDTF">2014-11-06T09:15:00Z</dcterms:modified>
</cp:coreProperties>
</file>