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696D" w14:textId="77777777" w:rsidR="00AA17F7" w:rsidRPr="00AA17F7" w:rsidRDefault="00937BD6" w:rsidP="00AA17F7">
      <w:pPr>
        <w:jc w:val="center"/>
        <w:rPr>
          <w:b/>
          <w:sz w:val="28"/>
          <w:szCs w:val="28"/>
        </w:rPr>
      </w:pPr>
      <w:r w:rsidRPr="00AA17F7">
        <w:rPr>
          <w:rFonts w:hint="eastAsia"/>
          <w:b/>
          <w:sz w:val="28"/>
          <w:szCs w:val="28"/>
        </w:rPr>
        <w:t>行使価額変更決定通知（転換社債型新株予約権付社債・ＥＢ）</w:t>
      </w:r>
    </w:p>
    <w:p w14:paraId="52745C3A" w14:textId="77777777" w:rsidR="00C35DBA" w:rsidRPr="00AA17F7" w:rsidRDefault="00C35DBA" w:rsidP="00AB1058">
      <w:pPr>
        <w:jc w:val="center"/>
        <w:rPr>
          <w:b/>
          <w:sz w:val="24"/>
          <w:szCs w:val="24"/>
        </w:rPr>
      </w:pPr>
    </w:p>
    <w:p w14:paraId="3C5F0014" w14:textId="77777777" w:rsidR="003B0DA6" w:rsidRPr="002A1C54" w:rsidRDefault="003B0DA6" w:rsidP="00FC7A5B">
      <w:pPr>
        <w:pBdr>
          <w:bottom w:val="single" w:sz="4" w:space="1" w:color="auto"/>
        </w:pBdr>
        <w:ind w:leftChars="2700" w:left="5670"/>
        <w:jc w:val="right"/>
      </w:pPr>
      <w:r w:rsidRPr="002A1C54">
        <w:rPr>
          <w:rFonts w:hint="eastAsia"/>
        </w:rPr>
        <w:t>年　　月　　日提出</w:t>
      </w:r>
    </w:p>
    <w:p w14:paraId="71AC8D70" w14:textId="77777777" w:rsidR="008503F4" w:rsidRDefault="00937BD6" w:rsidP="008503F4">
      <w:r>
        <w:rPr>
          <w:rFonts w:hint="eastAsia"/>
        </w:rPr>
        <w:t>株式会社東京証券取引所</w:t>
      </w:r>
    </w:p>
    <w:p w14:paraId="03BAF6E1" w14:textId="77777777" w:rsidR="008503F4" w:rsidRDefault="00937BD6" w:rsidP="008503F4">
      <w:pPr>
        <w:ind w:firstLineChars="100" w:firstLine="210"/>
      </w:pPr>
      <w:r>
        <w:rPr>
          <w:rFonts w:hint="eastAsia"/>
        </w:rPr>
        <w:t>代表取締役社長　殿</w:t>
      </w:r>
    </w:p>
    <w:p w14:paraId="70C3A6F4" w14:textId="6B369FB0" w:rsidR="00FC7A5B" w:rsidRPr="002A1C54" w:rsidRDefault="00FC7A5B" w:rsidP="00FC7A5B">
      <w:pPr>
        <w:pBdr>
          <w:bottom w:val="single" w:sz="4" w:space="1" w:color="auto"/>
        </w:pBdr>
        <w:ind w:leftChars="2497" w:left="5244"/>
      </w:pPr>
      <w:r w:rsidRPr="002A1C54">
        <w:rPr>
          <w:rFonts w:hint="eastAsia"/>
        </w:rPr>
        <w:t>会</w:t>
      </w:r>
      <w:r w:rsidRPr="002A1C54">
        <w:rPr>
          <w:rFonts w:hint="eastAsia"/>
        </w:rPr>
        <w:t xml:space="preserve"> </w:t>
      </w:r>
      <w:r w:rsidRPr="002A1C54">
        <w:rPr>
          <w:rFonts w:hint="eastAsia"/>
        </w:rPr>
        <w:t>社</w:t>
      </w:r>
      <w:r w:rsidRPr="002A1C54">
        <w:rPr>
          <w:rFonts w:hint="eastAsia"/>
        </w:rPr>
        <w:t xml:space="preserve"> </w:t>
      </w:r>
      <w:r w:rsidRPr="002A1C54">
        <w:rPr>
          <w:rFonts w:hint="eastAsia"/>
        </w:rPr>
        <w:t xml:space="preserve">名　　　</w:t>
      </w:r>
    </w:p>
    <w:p w14:paraId="1CE8E4FD" w14:textId="7103038D" w:rsidR="00FC7A5B" w:rsidRDefault="00FC7A5B" w:rsidP="00FC7A5B">
      <w:pPr>
        <w:ind w:left="5245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代表者の</w:instrText>
      </w:r>
      <w:r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　　　</w:t>
      </w:r>
    </w:p>
    <w:p w14:paraId="2DA58B9D" w14:textId="2999168E" w:rsidR="00FC7A5B" w:rsidRPr="002A1C54" w:rsidRDefault="00FC7A5B" w:rsidP="00FC7A5B">
      <w:pPr>
        <w:pBdr>
          <w:bottom w:val="single" w:sz="4" w:space="1" w:color="auto"/>
        </w:pBdr>
        <w:ind w:left="5245"/>
        <w:rPr>
          <w:rFonts w:ascii="ＭＳ 明朝" w:hAnsi="ＭＳ 明朝"/>
        </w:rPr>
      </w:pPr>
      <w:r w:rsidRPr="002A1C54">
        <w:rPr>
          <w:rFonts w:ascii="ＭＳ 明朝" w:hAnsi="ＭＳ 明朝"/>
        </w:rPr>
        <w:fldChar w:fldCharType="begin"/>
      </w:r>
      <w:r w:rsidRPr="002A1C54">
        <w:rPr>
          <w:rFonts w:ascii="ＭＳ 明朝" w:hAnsi="ＭＳ 明朝"/>
        </w:rPr>
        <w:instrText xml:space="preserve"> eq \o\ad(</w:instrText>
      </w:r>
      <w:r w:rsidRPr="002A1C54">
        <w:rPr>
          <w:rFonts w:ascii="ＭＳ 明朝" w:hAnsi="ＭＳ 明朝" w:hint="eastAsia"/>
        </w:rPr>
        <w:instrText>役職氏名</w:instrText>
      </w:r>
      <w:r w:rsidRPr="002A1C54"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 w:rsidRPr="002A1C54">
        <w:rPr>
          <w:rFonts w:ascii="ＭＳ 明朝" w:hAnsi="ＭＳ 明朝"/>
        </w:rPr>
        <w:fldChar w:fldCharType="end"/>
      </w:r>
      <w:r w:rsidRPr="002A1C54">
        <w:rPr>
          <w:rFonts w:ascii="ＭＳ 明朝" w:hAnsi="ＭＳ 明朝" w:hint="eastAsia"/>
        </w:rPr>
        <w:t xml:space="preserve">　　</w:t>
      </w:r>
    </w:p>
    <w:p w14:paraId="42E9C75F" w14:textId="77777777" w:rsidR="00FC7A5B" w:rsidRDefault="00FC7A5B" w:rsidP="00FC7A5B">
      <w:pPr>
        <w:jc w:val="right"/>
        <w:rPr>
          <w:rFonts w:ascii="ＭＳ 明朝" w:hAnsi="ＭＳ 明朝"/>
        </w:rPr>
      </w:pPr>
      <w:bookmarkStart w:id="0" w:name="_Hlk97736522"/>
      <w:r w:rsidRPr="0000020A">
        <w:rPr>
          <w:rFonts w:hAnsi="ＭＳ 明朝" w:cs="Tahoma"/>
          <w:szCs w:val="21"/>
        </w:rPr>
        <w:t>（コード：</w:t>
      </w:r>
      <w:r w:rsidRPr="0000020A">
        <w:rPr>
          <w:rFonts w:hAnsi="ＭＳ 明朝" w:cs="Tahoma" w:hint="eastAsia"/>
          <w:szCs w:val="21"/>
        </w:rPr>
        <w:t xml:space="preserve">　　　　</w:t>
      </w:r>
      <w:bookmarkStart w:id="1" w:name="_Hlk97731146"/>
      <w:r w:rsidRPr="0000020A">
        <w:rPr>
          <w:rFonts w:hAnsi="ＭＳ 明朝" w:cs="Tahoma"/>
          <w:szCs w:val="21"/>
        </w:rPr>
        <w:t>、</w:t>
      </w:r>
      <w:bookmarkStart w:id="2" w:name="_Hlk97730892"/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88D376E9C43D4FA5A40B3946DECF4BE7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Pr="0000020A">
            <w:rPr>
              <w:rStyle w:val="ae"/>
              <w:rFonts w:hint="eastAsia"/>
              <w:szCs w:val="21"/>
            </w:rPr>
            <w:t>市場区分を選択してください。</w:t>
          </w:r>
        </w:sdtContent>
      </w:sdt>
      <w:bookmarkEnd w:id="0"/>
      <w:bookmarkEnd w:id="1"/>
      <w:bookmarkEnd w:id="2"/>
      <w:r>
        <w:rPr>
          <w:rFonts w:ascii="ＭＳ 明朝" w:hAnsi="ＭＳ 明朝" w:hint="eastAsia"/>
        </w:rPr>
        <w:t>）</w:t>
      </w:r>
    </w:p>
    <w:p w14:paraId="411FB9D6" w14:textId="77777777" w:rsidR="008503F4" w:rsidRDefault="008503F4" w:rsidP="008503F4"/>
    <w:p w14:paraId="792920CE" w14:textId="77777777" w:rsidR="00893B41" w:rsidRPr="008503F4" w:rsidRDefault="00893B41" w:rsidP="008503F4">
      <w:pPr>
        <w:rPr>
          <w:b/>
          <w:sz w:val="24"/>
          <w:szCs w:val="24"/>
        </w:rPr>
      </w:pPr>
    </w:p>
    <w:p w14:paraId="39DC656A" w14:textId="77777777" w:rsidR="0087162A" w:rsidRDefault="00C35DBA" w:rsidP="0087162A">
      <w:r>
        <w:rPr>
          <w:rFonts w:hint="eastAsia"/>
        </w:rPr>
        <w:t>下記のとおり、</w:t>
      </w:r>
      <w:r w:rsidR="00AA17F7">
        <w:rPr>
          <w:rFonts w:hint="eastAsia"/>
        </w:rPr>
        <w:t>行使価額等の変更を決定しましたので通知</w:t>
      </w:r>
      <w:r>
        <w:rPr>
          <w:rFonts w:hint="eastAsia"/>
        </w:rPr>
        <w:t>します。</w:t>
      </w:r>
    </w:p>
    <w:p w14:paraId="572B609C" w14:textId="77777777" w:rsidR="00C35DBA" w:rsidRDefault="00C35DBA" w:rsidP="0087162A"/>
    <w:p w14:paraId="362616FD" w14:textId="77777777" w:rsidR="00AA17F7" w:rsidRDefault="00C35DBA" w:rsidP="00AA17F7">
      <w:pPr>
        <w:pStyle w:val="a8"/>
      </w:pPr>
      <w:r>
        <w:rPr>
          <w:rFonts w:hint="eastAsia"/>
        </w:rPr>
        <w:t>記</w:t>
      </w:r>
    </w:p>
    <w:p w14:paraId="6E4CCB56" w14:textId="77777777" w:rsidR="00AA17F7" w:rsidRDefault="00937BD6" w:rsidP="00AA17F7">
      <w:r>
        <w:rPr>
          <w:rFonts w:hint="eastAsia"/>
        </w:rPr>
        <w:t>＜価額変更＞</w:t>
      </w:r>
    </w:p>
    <w:p w14:paraId="1321A3DF" w14:textId="77777777" w:rsidR="00AA17F7" w:rsidRDefault="00937BD6" w:rsidP="00AA17F7">
      <w:r>
        <w:rPr>
          <w:rFonts w:hint="eastAsia"/>
        </w:rPr>
        <w:t>銘柄</w:t>
      </w:r>
    </w:p>
    <w:p w14:paraId="0C985EC8" w14:textId="77777777" w:rsidR="00AA17F7" w:rsidRDefault="00937BD6" w:rsidP="00AA17F7">
      <w:r>
        <w:rPr>
          <w:rFonts w:hint="eastAsia"/>
        </w:rPr>
        <w:t>新行使価額</w:t>
      </w:r>
    </w:p>
    <w:p w14:paraId="4C78DE0C" w14:textId="77777777" w:rsidR="00AA17F7" w:rsidRDefault="00937BD6" w:rsidP="00AA17F7">
      <w:r>
        <w:rPr>
          <w:rFonts w:hint="eastAsia"/>
        </w:rPr>
        <w:t>旧行使価額</w:t>
      </w:r>
    </w:p>
    <w:p w14:paraId="53EB3F76" w14:textId="77777777" w:rsidR="00AA17F7" w:rsidRDefault="00AA17F7" w:rsidP="00AA17F7"/>
    <w:p w14:paraId="02EE6830" w14:textId="77777777" w:rsidR="00AA17F7" w:rsidRDefault="00937BD6" w:rsidP="00AA17F7">
      <w:r>
        <w:rPr>
          <w:rFonts w:hint="eastAsia"/>
        </w:rPr>
        <w:t>＜固定為替</w:t>
      </w:r>
      <w:r>
        <w:rPr>
          <w:rFonts w:hint="eastAsia"/>
        </w:rPr>
        <w:t>レート変更＞</w:t>
      </w:r>
    </w:p>
    <w:p w14:paraId="0F1FB682" w14:textId="77777777" w:rsidR="00AA17F7" w:rsidRDefault="00937BD6" w:rsidP="00AA17F7">
      <w:r>
        <w:rPr>
          <w:rFonts w:hint="eastAsia"/>
        </w:rPr>
        <w:t>新固定為替レート</w:t>
      </w:r>
    </w:p>
    <w:p w14:paraId="4EA94E21" w14:textId="77777777" w:rsidR="00AA17F7" w:rsidRDefault="00937BD6" w:rsidP="00AA17F7">
      <w:r>
        <w:rPr>
          <w:rFonts w:hint="eastAsia"/>
        </w:rPr>
        <w:t>旧固定為替レート</w:t>
      </w:r>
    </w:p>
    <w:p w14:paraId="50271B9C" w14:textId="77777777" w:rsidR="00AA17F7" w:rsidRDefault="00AA17F7" w:rsidP="00AA17F7"/>
    <w:p w14:paraId="075AFE6D" w14:textId="77777777" w:rsidR="00AA17F7" w:rsidRDefault="00937BD6" w:rsidP="00AA17F7">
      <w:r>
        <w:rPr>
          <w:rFonts w:hint="eastAsia"/>
        </w:rPr>
        <w:t>適用日</w:t>
      </w:r>
    </w:p>
    <w:p w14:paraId="48DF4B67" w14:textId="77777777" w:rsidR="00AA17F7" w:rsidRDefault="00937BD6" w:rsidP="00AA17F7">
      <w:r>
        <w:rPr>
          <w:rFonts w:hint="eastAsia"/>
        </w:rPr>
        <w:t>変更事由</w:t>
      </w:r>
    </w:p>
    <w:p w14:paraId="395C83E9" w14:textId="77777777" w:rsidR="00C35DBA" w:rsidRDefault="00C35DBA" w:rsidP="00AA17F7">
      <w:pPr>
        <w:pStyle w:val="aa"/>
      </w:pPr>
    </w:p>
    <w:p w14:paraId="2D3D6527" w14:textId="77777777" w:rsidR="00AA17F7" w:rsidRPr="00427C8B" w:rsidRDefault="00AA17F7" w:rsidP="00AA17F7"/>
    <w:p w14:paraId="275E450A" w14:textId="77777777" w:rsidR="0087162A" w:rsidRPr="00385732" w:rsidRDefault="00937BD6" w:rsidP="0087162A">
      <w:pPr>
        <w:jc w:val="right"/>
      </w:pPr>
      <w:r>
        <w:rPr>
          <w:rFonts w:hint="eastAsia"/>
        </w:rPr>
        <w:t>以　上</w:t>
      </w:r>
    </w:p>
    <w:p w14:paraId="668B4920" w14:textId="77777777" w:rsidR="0087162A" w:rsidRPr="002D3DC5" w:rsidRDefault="0087162A" w:rsidP="0087162A">
      <w:pPr>
        <w:rPr>
          <w:rFonts w:ascii="ＭＳ 明朝" w:hAnsi="ＭＳ 明朝" w:cs="ＭＳ Ｐゴシック"/>
          <w:kern w:val="0"/>
          <w:szCs w:val="21"/>
        </w:rPr>
      </w:pPr>
    </w:p>
    <w:sectPr w:rsidR="0087162A" w:rsidRPr="002D3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27D0" w14:textId="77777777" w:rsidR="00937BD6" w:rsidRDefault="00937BD6" w:rsidP="003B0DA6">
      <w:r>
        <w:separator/>
      </w:r>
    </w:p>
  </w:endnote>
  <w:endnote w:type="continuationSeparator" w:id="0">
    <w:p w14:paraId="0C2EC4C0" w14:textId="77777777" w:rsidR="00937BD6" w:rsidRDefault="00937BD6" w:rsidP="003B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540C" w14:textId="77777777" w:rsidR="00937BD6" w:rsidRDefault="00937BD6" w:rsidP="003B0DA6">
      <w:r>
        <w:separator/>
      </w:r>
    </w:p>
  </w:footnote>
  <w:footnote w:type="continuationSeparator" w:id="0">
    <w:p w14:paraId="13B708E7" w14:textId="77777777" w:rsidR="00937BD6" w:rsidRDefault="00937BD6" w:rsidP="003B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338"/>
    <w:multiLevelType w:val="hybridMultilevel"/>
    <w:tmpl w:val="5C32708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84877"/>
    <w:multiLevelType w:val="hybridMultilevel"/>
    <w:tmpl w:val="066A861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6"/>
    <w:rsid w:val="00015BFE"/>
    <w:rsid w:val="000162AB"/>
    <w:rsid w:val="00030623"/>
    <w:rsid w:val="00091569"/>
    <w:rsid w:val="00093AFE"/>
    <w:rsid w:val="000C6ECE"/>
    <w:rsid w:val="001174C9"/>
    <w:rsid w:val="001316C1"/>
    <w:rsid w:val="00175CEF"/>
    <w:rsid w:val="0021183E"/>
    <w:rsid w:val="002A6DFC"/>
    <w:rsid w:val="002D3DC5"/>
    <w:rsid w:val="002E0195"/>
    <w:rsid w:val="00363CB8"/>
    <w:rsid w:val="003659B2"/>
    <w:rsid w:val="003820BD"/>
    <w:rsid w:val="00385732"/>
    <w:rsid w:val="003B0DA6"/>
    <w:rsid w:val="003F5B57"/>
    <w:rsid w:val="00427C8B"/>
    <w:rsid w:val="004A6425"/>
    <w:rsid w:val="004A7605"/>
    <w:rsid w:val="004B356B"/>
    <w:rsid w:val="0053053D"/>
    <w:rsid w:val="00537770"/>
    <w:rsid w:val="005840AC"/>
    <w:rsid w:val="005B34BB"/>
    <w:rsid w:val="005B6C25"/>
    <w:rsid w:val="005C71D4"/>
    <w:rsid w:val="0080575D"/>
    <w:rsid w:val="008463B8"/>
    <w:rsid w:val="00847669"/>
    <w:rsid w:val="008503F4"/>
    <w:rsid w:val="0087162A"/>
    <w:rsid w:val="00893B41"/>
    <w:rsid w:val="008B0426"/>
    <w:rsid w:val="00937BD6"/>
    <w:rsid w:val="00993314"/>
    <w:rsid w:val="009B378F"/>
    <w:rsid w:val="00AA17F7"/>
    <w:rsid w:val="00AB1058"/>
    <w:rsid w:val="00B11AF5"/>
    <w:rsid w:val="00B30711"/>
    <w:rsid w:val="00C21C3C"/>
    <w:rsid w:val="00C35DBA"/>
    <w:rsid w:val="00C5048D"/>
    <w:rsid w:val="00C82BDF"/>
    <w:rsid w:val="00CE78AA"/>
    <w:rsid w:val="00D125CD"/>
    <w:rsid w:val="00D31711"/>
    <w:rsid w:val="00E23124"/>
    <w:rsid w:val="00EB01C1"/>
    <w:rsid w:val="00F24542"/>
    <w:rsid w:val="00F26697"/>
    <w:rsid w:val="00F42665"/>
    <w:rsid w:val="00F85255"/>
    <w:rsid w:val="00F96C9E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836B4"/>
  <w15:chartTrackingRefBased/>
  <w15:docId w15:val="{25A08E3A-D6D9-4D9D-9A52-6D0CE35B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623"/>
  </w:style>
  <w:style w:type="paragraph" w:styleId="a5">
    <w:name w:val="footer"/>
    <w:basedOn w:val="a"/>
    <w:link w:val="a6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623"/>
  </w:style>
  <w:style w:type="paragraph" w:styleId="a7">
    <w:name w:val="List Paragraph"/>
    <w:basedOn w:val="a"/>
    <w:uiPriority w:val="34"/>
    <w:qFormat/>
    <w:rsid w:val="003659B2"/>
    <w:pPr>
      <w:ind w:leftChars="400" w:left="840"/>
    </w:pPr>
  </w:style>
  <w:style w:type="paragraph" w:customStyle="1" w:styleId="paragraph">
    <w:name w:val="paragraph"/>
    <w:basedOn w:val="a"/>
    <w:rsid w:val="000C6E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eadline">
    <w:name w:val="headline"/>
    <w:basedOn w:val="a0"/>
    <w:rsid w:val="00CE78AA"/>
  </w:style>
  <w:style w:type="paragraph" w:styleId="a8">
    <w:name w:val="Note Heading"/>
    <w:basedOn w:val="a"/>
    <w:next w:val="a"/>
    <w:link w:val="a9"/>
    <w:uiPriority w:val="99"/>
    <w:unhideWhenUsed/>
    <w:rsid w:val="00AA17F7"/>
    <w:pPr>
      <w:jc w:val="center"/>
    </w:pPr>
  </w:style>
  <w:style w:type="character" w:customStyle="1" w:styleId="a9">
    <w:name w:val="記 (文字)"/>
    <w:basedOn w:val="a0"/>
    <w:link w:val="a8"/>
    <w:uiPriority w:val="99"/>
    <w:rsid w:val="00AA17F7"/>
  </w:style>
  <w:style w:type="paragraph" w:styleId="aa">
    <w:name w:val="Closing"/>
    <w:basedOn w:val="a"/>
    <w:link w:val="ab"/>
    <w:uiPriority w:val="99"/>
    <w:unhideWhenUsed/>
    <w:rsid w:val="00AA1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AA17F7"/>
  </w:style>
  <w:style w:type="paragraph" w:styleId="ac">
    <w:name w:val="Date"/>
    <w:basedOn w:val="a"/>
    <w:next w:val="a"/>
    <w:link w:val="ad"/>
    <w:rsid w:val="008503F4"/>
    <w:pPr>
      <w:widowControl w:val="0"/>
      <w:jc w:val="both"/>
    </w:pPr>
    <w:rPr>
      <w:szCs w:val="24"/>
    </w:rPr>
  </w:style>
  <w:style w:type="character" w:customStyle="1" w:styleId="ad">
    <w:name w:val="日付 (文字)"/>
    <w:link w:val="ac"/>
    <w:rsid w:val="008503F4"/>
    <w:rPr>
      <w:rFonts w:ascii="Century" w:eastAsia="ＭＳ 明朝" w:hAnsi="Century" w:cs="Times New Roman"/>
      <w:szCs w:val="24"/>
    </w:rPr>
  </w:style>
  <w:style w:type="character" w:styleId="ae">
    <w:name w:val="Placeholder Text"/>
    <w:basedOn w:val="a0"/>
    <w:uiPriority w:val="99"/>
    <w:semiHidden/>
    <w:rsid w:val="00FC7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376E9C43D4FA5A40B3946DECF4B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9C6513-B184-4B5C-BFAC-9AD3B59FA3F6}"/>
      </w:docPartPr>
      <w:docPartBody>
        <w:p w:rsidR="00000000" w:rsidRDefault="006D722E" w:rsidP="006D722E">
          <w:pPr>
            <w:pStyle w:val="88D376E9C43D4FA5A40B3946DECF4BE7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E"/>
    <w:rsid w:val="003D765E"/>
    <w:rsid w:val="006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722E"/>
    <w:rPr>
      <w:color w:val="808080"/>
    </w:rPr>
  </w:style>
  <w:style w:type="paragraph" w:customStyle="1" w:styleId="88D376E9C43D4FA5A40B3946DECF4BE7">
    <w:name w:val="88D376E9C43D4FA5A40B3946DECF4BE7"/>
    <w:rsid w:val="006D72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2022-03-09T09:23:00Z</dcterms:created>
  <dcterms:modified xsi:type="dcterms:W3CDTF">2022-03-09T09:23:00Z</dcterms:modified>
</cp:coreProperties>
</file>