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ACEF" w14:textId="3F250CE5" w:rsidR="004642C3" w:rsidRPr="00F725F5" w:rsidRDefault="004642C3" w:rsidP="004642C3">
      <w:pPr>
        <w:spacing w:line="380" w:lineRule="exact"/>
        <w:jc w:val="center"/>
        <w:rPr>
          <w:rFonts w:ascii="ＭＳ 明朝" w:eastAsia="ＭＳ 明朝" w:hAnsi="ＭＳ 明朝"/>
          <w:sz w:val="24"/>
          <w:szCs w:val="24"/>
        </w:rPr>
      </w:pPr>
      <w:r w:rsidRPr="00F725F5">
        <w:rPr>
          <w:rFonts w:ascii="ＭＳ 明朝" w:eastAsia="ＭＳ 明朝" w:hAnsi="ＭＳ 明朝" w:hint="eastAsia"/>
          <w:sz w:val="24"/>
          <w:szCs w:val="24"/>
        </w:rPr>
        <w:t>メール提出フォーム</w:t>
      </w:r>
    </w:p>
    <w:p w14:paraId="4CA0B1AE" w14:textId="77777777" w:rsidR="004642C3" w:rsidRDefault="004642C3" w:rsidP="004642C3">
      <w:pPr>
        <w:spacing w:after="0" w:line="240" w:lineRule="auto"/>
        <w:rPr>
          <w:rFonts w:ascii="ＭＳ 明朝" w:eastAsia="ＭＳ 明朝" w:hAnsi="ＭＳ 明朝"/>
          <w:sz w:val="22"/>
        </w:rPr>
      </w:pPr>
    </w:p>
    <w:p w14:paraId="1BABD139" w14:textId="5CC10EEF" w:rsidR="004642C3" w:rsidRPr="004642C3" w:rsidRDefault="004642C3" w:rsidP="004642C3">
      <w:pPr>
        <w:pStyle w:val="a9"/>
        <w:numPr>
          <w:ilvl w:val="0"/>
          <w:numId w:val="26"/>
        </w:numPr>
        <w:spacing w:after="0" w:line="240" w:lineRule="auto"/>
        <w:rPr>
          <w:rFonts w:ascii="ＭＳ 明朝" w:eastAsia="ＭＳ 明朝" w:hAnsi="ＭＳ 明朝"/>
          <w:b/>
          <w:bCs/>
          <w:sz w:val="22"/>
        </w:rPr>
      </w:pPr>
      <w:r w:rsidRPr="004642C3">
        <w:rPr>
          <w:rFonts w:ascii="ＭＳ 明朝" w:eastAsia="ＭＳ 明朝" w:hAnsi="ＭＳ 明朝" w:hint="eastAsia"/>
          <w:b/>
          <w:bCs/>
          <w:sz w:val="22"/>
        </w:rPr>
        <w:t>ご回答者様の情報</w:t>
      </w:r>
    </w:p>
    <w:p w14:paraId="159E37D4" w14:textId="5162E26F" w:rsidR="004642C3" w:rsidRDefault="004642C3" w:rsidP="004642C3">
      <w:pPr>
        <w:spacing w:after="0" w:line="240" w:lineRule="auto"/>
        <w:rPr>
          <w:szCs w:val="21"/>
        </w:rPr>
      </w:pPr>
    </w:p>
    <w:tbl>
      <w:tblPr>
        <w:tblStyle w:val="af6"/>
        <w:tblW w:w="8363" w:type="dxa"/>
        <w:tblInd w:w="137" w:type="dxa"/>
        <w:tblLook w:val="04A0" w:firstRow="1" w:lastRow="0" w:firstColumn="1" w:lastColumn="0" w:noHBand="0" w:noVBand="1"/>
      </w:tblPr>
      <w:tblGrid>
        <w:gridCol w:w="3119"/>
        <w:gridCol w:w="5244"/>
      </w:tblGrid>
      <w:tr w:rsidR="004642C3" w:rsidRPr="000B38C6" w14:paraId="688E2B63" w14:textId="77777777" w:rsidTr="00FF1251">
        <w:tc>
          <w:tcPr>
            <w:tcW w:w="3119" w:type="dxa"/>
            <w:shd w:val="clear" w:color="auto" w:fill="F2F2F2" w:themeFill="background1" w:themeFillShade="F2"/>
            <w:vAlign w:val="center"/>
          </w:tcPr>
          <w:p w14:paraId="1AF04B9F" w14:textId="640261E5" w:rsidR="004642C3" w:rsidRPr="000B38C6" w:rsidRDefault="0025765D" w:rsidP="00FF1251">
            <w:pPr>
              <w:rPr>
                <w:sz w:val="22"/>
              </w:rPr>
            </w:pPr>
            <w:r>
              <w:rPr>
                <w:rFonts w:hint="eastAsia"/>
                <w:sz w:val="22"/>
              </w:rPr>
              <w:t>貴社名</w:t>
            </w:r>
          </w:p>
        </w:tc>
        <w:tc>
          <w:tcPr>
            <w:tcW w:w="5244" w:type="dxa"/>
            <w:vAlign w:val="center"/>
          </w:tcPr>
          <w:p w14:paraId="0F91D467" w14:textId="77777777" w:rsidR="004642C3" w:rsidRPr="000B38C6" w:rsidRDefault="004642C3" w:rsidP="00FF1251">
            <w:pPr>
              <w:rPr>
                <w:sz w:val="22"/>
              </w:rPr>
            </w:pPr>
          </w:p>
        </w:tc>
      </w:tr>
      <w:tr w:rsidR="00F93D4B" w:rsidRPr="004348B2" w14:paraId="3E526958" w14:textId="77777777" w:rsidTr="00FF1251">
        <w:tc>
          <w:tcPr>
            <w:tcW w:w="3119" w:type="dxa"/>
            <w:shd w:val="clear" w:color="auto" w:fill="F2F2F2" w:themeFill="background1" w:themeFillShade="F2"/>
            <w:vAlign w:val="center"/>
          </w:tcPr>
          <w:p w14:paraId="05962425" w14:textId="4F07E9FC" w:rsidR="00F93D4B" w:rsidRDefault="00F93D4B" w:rsidP="00F93D4B">
            <w:pPr>
              <w:ind w:left="0" w:firstLine="0"/>
              <w:rPr>
                <w:sz w:val="22"/>
              </w:rPr>
            </w:pPr>
            <w:r>
              <w:rPr>
                <w:rFonts w:hint="eastAsia"/>
                <w:sz w:val="22"/>
              </w:rPr>
              <w:t>ご</w:t>
            </w:r>
            <w:r w:rsidRPr="00891D70">
              <w:rPr>
                <w:rFonts w:hint="eastAsia"/>
                <w:sz w:val="22"/>
              </w:rPr>
              <w:t>回答者</w:t>
            </w:r>
            <w:r>
              <w:rPr>
                <w:rFonts w:hint="eastAsia"/>
                <w:sz w:val="22"/>
              </w:rPr>
              <w:t>様</w:t>
            </w:r>
            <w:r w:rsidRPr="00891D70">
              <w:rPr>
                <w:sz w:val="22"/>
              </w:rPr>
              <w:t xml:space="preserve"> 役職・氏名</w:t>
            </w:r>
          </w:p>
        </w:tc>
        <w:tc>
          <w:tcPr>
            <w:tcW w:w="5244" w:type="dxa"/>
            <w:vAlign w:val="center"/>
          </w:tcPr>
          <w:p w14:paraId="6BF55889" w14:textId="50A3C396" w:rsidR="00F93D4B" w:rsidRPr="000B38C6" w:rsidRDefault="00F93D4B" w:rsidP="00F93D4B">
            <w:pPr>
              <w:ind w:left="0" w:firstLine="0"/>
              <w:rPr>
                <w:sz w:val="22"/>
              </w:rPr>
            </w:pPr>
          </w:p>
        </w:tc>
      </w:tr>
      <w:tr w:rsidR="00F93D4B" w:rsidRPr="000B38C6" w14:paraId="6B27CDBF" w14:textId="77777777" w:rsidTr="00FF1251">
        <w:tc>
          <w:tcPr>
            <w:tcW w:w="3119" w:type="dxa"/>
            <w:shd w:val="clear" w:color="auto" w:fill="F2F2F2" w:themeFill="background1" w:themeFillShade="F2"/>
            <w:vAlign w:val="center"/>
          </w:tcPr>
          <w:p w14:paraId="02DAACCC" w14:textId="272E08CC" w:rsidR="00F93D4B" w:rsidRPr="000B38C6" w:rsidRDefault="00F93D4B" w:rsidP="0025765D">
            <w:pPr>
              <w:ind w:left="0" w:firstLine="0"/>
              <w:rPr>
                <w:sz w:val="22"/>
              </w:rPr>
            </w:pPr>
            <w:r>
              <w:rPr>
                <w:rFonts w:hint="eastAsia"/>
                <w:sz w:val="22"/>
              </w:rPr>
              <w:t>ご回答者様の主たる役割</w:t>
            </w:r>
          </w:p>
        </w:tc>
        <w:sdt>
          <w:sdtPr>
            <w:rPr>
              <w:sz w:val="22"/>
            </w:rPr>
            <w:id w:val="-685522639"/>
            <w:placeholder>
              <w:docPart w:val="DefaultPlaceholder_-1854013438"/>
            </w:placeholder>
            <w:showingPlcHdr/>
            <w:dropDownList>
              <w:listItem w:value="アイテムを選択してください。"/>
              <w:listItem w:displayText="運用・投資意思決定（PM/CIO等）" w:value="運用・投資意思決定（PM/CIO等）"/>
              <w:listItem w:displayText="調査・分析（アナリスト）" w:value="調査・分析（アナリスト）"/>
              <w:listItem w:displayText="スチュワードシップ/ガバナンス（対話・議決権行使）" w:value="スチュワードシップ/ガバナンス（対話・議決権行使）"/>
              <w:listItem w:displayText="ESG/サステナビリティ" w:value="ESG/サステナビリティ"/>
              <w:listItem w:displayText="その他" w:value="その他"/>
            </w:dropDownList>
          </w:sdtPr>
          <w:sdtEndPr/>
          <w:sdtContent>
            <w:tc>
              <w:tcPr>
                <w:tcW w:w="5244" w:type="dxa"/>
                <w:vAlign w:val="center"/>
              </w:tcPr>
              <w:p w14:paraId="1A23D179" w14:textId="6A79E07A" w:rsidR="00F93D4B" w:rsidRPr="000B38C6" w:rsidRDefault="00F93D4B" w:rsidP="00FF1251">
                <w:pPr>
                  <w:rPr>
                    <w:sz w:val="22"/>
                  </w:rPr>
                </w:pPr>
                <w:r w:rsidRPr="00B520C6">
                  <w:rPr>
                    <w:rStyle w:val="af7"/>
                  </w:rPr>
                  <w:t>アイテムを選択してください。</w:t>
                </w:r>
              </w:p>
            </w:tc>
          </w:sdtContent>
        </w:sdt>
      </w:tr>
      <w:tr w:rsidR="00F93D4B" w:rsidRPr="000B38C6" w14:paraId="022A7E2B" w14:textId="77777777" w:rsidTr="00FF1251">
        <w:tc>
          <w:tcPr>
            <w:tcW w:w="3119" w:type="dxa"/>
            <w:shd w:val="clear" w:color="auto" w:fill="F2F2F2" w:themeFill="background1" w:themeFillShade="F2"/>
            <w:vAlign w:val="center"/>
          </w:tcPr>
          <w:p w14:paraId="48138F40" w14:textId="757D1482" w:rsidR="00F93D4B" w:rsidRDefault="00F93D4B" w:rsidP="0025765D">
            <w:pPr>
              <w:rPr>
                <w:sz w:val="22"/>
              </w:rPr>
            </w:pPr>
            <w:r>
              <w:rPr>
                <w:rFonts w:hAnsi="ＭＳ 明朝" w:cs="Times New Roman" w:hint="eastAsia"/>
                <w:sz w:val="22"/>
              </w:rPr>
              <w:t>メールアドレス</w:t>
            </w:r>
          </w:p>
        </w:tc>
        <w:tc>
          <w:tcPr>
            <w:tcW w:w="5244" w:type="dxa"/>
            <w:vAlign w:val="center"/>
          </w:tcPr>
          <w:p w14:paraId="316B7313" w14:textId="6818B1FA" w:rsidR="00F93D4B" w:rsidRPr="000B38C6" w:rsidRDefault="00F93D4B" w:rsidP="00FF1251">
            <w:pPr>
              <w:rPr>
                <w:sz w:val="22"/>
              </w:rPr>
            </w:pPr>
          </w:p>
        </w:tc>
      </w:tr>
      <w:tr w:rsidR="00F93D4B" w:rsidRPr="000B38C6" w14:paraId="3B431949" w14:textId="77777777" w:rsidTr="00FF1251">
        <w:tc>
          <w:tcPr>
            <w:tcW w:w="3119" w:type="dxa"/>
            <w:shd w:val="clear" w:color="auto" w:fill="F2F2F2" w:themeFill="background1" w:themeFillShade="F2"/>
            <w:vAlign w:val="center"/>
          </w:tcPr>
          <w:p w14:paraId="0C13DECE" w14:textId="2F6B9CD8" w:rsidR="00F93D4B" w:rsidRDefault="00F93D4B" w:rsidP="00F93D4B">
            <w:pPr>
              <w:ind w:left="0" w:firstLine="0"/>
              <w:rPr>
                <w:rFonts w:hAnsi="ＭＳ 明朝" w:cs="Times New Roman"/>
                <w:sz w:val="22"/>
              </w:rPr>
            </w:pPr>
            <w:r>
              <w:rPr>
                <w:rFonts w:hAnsi="ＭＳ 明朝" w:cs="Times New Roman" w:hint="eastAsia"/>
                <w:sz w:val="22"/>
              </w:rPr>
              <w:t>ご回答者様が所属する社名の公表に同意しますか（※）</w:t>
            </w:r>
          </w:p>
        </w:tc>
        <w:sdt>
          <w:sdtPr>
            <w:rPr>
              <w:sz w:val="22"/>
            </w:rPr>
            <w:id w:val="-1735925638"/>
            <w:placeholder>
              <w:docPart w:val="DefaultPlaceholder_-1854013438"/>
            </w:placeholder>
            <w:showingPlcHdr/>
            <w:dropDownList>
              <w:listItem w:value="アイテムを選択してください。"/>
              <w:listItem w:displayText="同意する" w:value="同意する"/>
              <w:listItem w:displayText="同意しない" w:value="同意しない"/>
            </w:dropDownList>
          </w:sdtPr>
          <w:sdtEndPr/>
          <w:sdtContent>
            <w:tc>
              <w:tcPr>
                <w:tcW w:w="5244" w:type="dxa"/>
                <w:vAlign w:val="center"/>
              </w:tcPr>
              <w:p w14:paraId="7157401A" w14:textId="2AB0428F" w:rsidR="00F93D4B" w:rsidRPr="000B38C6" w:rsidRDefault="00F93D4B" w:rsidP="00FF1251">
                <w:pPr>
                  <w:rPr>
                    <w:sz w:val="22"/>
                  </w:rPr>
                </w:pPr>
                <w:r w:rsidRPr="00B520C6">
                  <w:rPr>
                    <w:rStyle w:val="af7"/>
                  </w:rPr>
                  <w:t>アイテムを選択してください。</w:t>
                </w:r>
              </w:p>
            </w:tc>
          </w:sdtContent>
        </w:sdt>
      </w:tr>
    </w:tbl>
    <w:p w14:paraId="68CB6B18" w14:textId="3DC3983A" w:rsidR="00F93D4B" w:rsidRPr="00537E08" w:rsidRDefault="00F93D4B" w:rsidP="00F93D4B">
      <w:pPr>
        <w:spacing w:after="0" w:line="240" w:lineRule="auto"/>
        <w:ind w:leftChars="100" w:left="210"/>
        <w:rPr>
          <w:rFonts w:ascii="ＭＳ 明朝" w:eastAsia="ＭＳ 明朝" w:hAnsi="ＭＳ 明朝"/>
          <w:sz w:val="18"/>
          <w:szCs w:val="18"/>
        </w:rPr>
      </w:pPr>
      <w:r w:rsidRPr="00F93D4B">
        <w:rPr>
          <w:rFonts w:ascii="ＭＳ 明朝" w:eastAsia="ＭＳ 明朝" w:hAnsi="ＭＳ 明朝" w:hint="eastAsia"/>
          <w:sz w:val="18"/>
          <w:szCs w:val="18"/>
        </w:rPr>
        <w:t>（※）</w:t>
      </w:r>
      <w:r w:rsidRPr="00F93D4B">
        <w:rPr>
          <w:rFonts w:ascii="ＭＳ 明朝" w:eastAsia="ＭＳ 明朝" w:hAnsi="ＭＳ 明朝"/>
          <w:sz w:val="18"/>
          <w:szCs w:val="18"/>
        </w:rPr>
        <w:t xml:space="preserve"> 同意いただいた場合には、アンケートにご回答いただいた機関投資家のリスト（アンケート結果とともに公</w:t>
      </w:r>
      <w:r w:rsidRPr="00537E08">
        <w:rPr>
          <w:rFonts w:ascii="ＭＳ 明朝" w:eastAsia="ＭＳ 明朝" w:hAnsi="ＭＳ 明朝"/>
          <w:sz w:val="18"/>
          <w:szCs w:val="18"/>
        </w:rPr>
        <w:t>表）に社名を掲載します。ただし、その場合でも個社名と個別の回答内容が紐づく形で公表することはございません</w:t>
      </w:r>
      <w:r w:rsidRPr="00F93D4B">
        <w:rPr>
          <w:rFonts w:ascii="ＭＳ 明朝" w:eastAsia="ＭＳ 明朝" w:hAnsi="ＭＳ 明朝"/>
          <w:sz w:val="18"/>
          <w:szCs w:val="18"/>
        </w:rPr>
        <w:t>。</w:t>
      </w:r>
      <w:r w:rsidR="00537E08" w:rsidRPr="00537E08">
        <w:rPr>
          <w:rFonts w:ascii="ＭＳ 明朝" w:eastAsia="ＭＳ 明朝" w:hAnsi="ＭＳ 明朝" w:hint="eastAsia"/>
          <w:b/>
          <w:bCs/>
          <w:sz w:val="18"/>
          <w:szCs w:val="18"/>
        </w:rPr>
        <w:t>社名を非公表とする場合でも、ご回答は可能です。</w:t>
      </w:r>
    </w:p>
    <w:p w14:paraId="784C80CD" w14:textId="77777777" w:rsidR="00E0530F" w:rsidRPr="004642C3" w:rsidRDefault="00E0530F" w:rsidP="004642C3">
      <w:pPr>
        <w:spacing w:after="0" w:line="240" w:lineRule="auto"/>
        <w:rPr>
          <w:szCs w:val="21"/>
        </w:rPr>
      </w:pPr>
    </w:p>
    <w:p w14:paraId="57D40F17" w14:textId="77777777" w:rsidR="00F93D4B" w:rsidRDefault="00F93D4B" w:rsidP="00F93D4B">
      <w:pPr>
        <w:pStyle w:val="a9"/>
        <w:numPr>
          <w:ilvl w:val="0"/>
          <w:numId w:val="26"/>
        </w:numPr>
        <w:rPr>
          <w:rFonts w:ascii="ＭＳ 明朝" w:eastAsia="ＭＳ 明朝" w:hAnsi="ＭＳ 明朝"/>
          <w:b/>
          <w:bCs/>
          <w:sz w:val="22"/>
        </w:rPr>
      </w:pPr>
      <w:r w:rsidRPr="00F93D4B">
        <w:rPr>
          <w:rFonts w:ascii="ＭＳ 明朝" w:eastAsia="ＭＳ 明朝" w:hAnsi="ＭＳ 明朝"/>
          <w:b/>
          <w:bCs/>
          <w:sz w:val="22"/>
        </w:rPr>
        <w:t>質問項目（概要）</w:t>
      </w:r>
    </w:p>
    <w:p w14:paraId="55815949" w14:textId="77777777" w:rsidR="00F93D4B" w:rsidRDefault="00F93D4B" w:rsidP="00F93D4B">
      <w:pPr>
        <w:pStyle w:val="a9"/>
        <w:numPr>
          <w:ilvl w:val="1"/>
          <w:numId w:val="26"/>
        </w:numPr>
        <w:rPr>
          <w:rFonts w:ascii="ＭＳ 明朝" w:eastAsia="ＭＳ 明朝" w:hAnsi="ＭＳ 明朝"/>
          <w:b/>
          <w:bCs/>
          <w:sz w:val="22"/>
        </w:rPr>
      </w:pPr>
      <w:r w:rsidRPr="00F93D4B">
        <w:rPr>
          <w:rFonts w:ascii="ＭＳ 明朝" w:eastAsia="ＭＳ 明朝" w:hAnsi="ＭＳ 明朝"/>
          <w:b/>
          <w:bCs/>
          <w:sz w:val="22"/>
        </w:rPr>
        <w:t>市場区分/規模別の４区分（①プライム１,０００億円以上、②プライム１,０００億円未満、③スタンダード１００億円以上、④スタンダード１００億円未満）ごとに、最大１０社ずつ、２０２３年３月以降で、資本コストや株価を意識した経営の観点から「取組みの進展が見られる企業」とその企業を「評価するポイント」をご回答ください。</w:t>
      </w:r>
    </w:p>
    <w:p w14:paraId="1F9A330D" w14:textId="19752E7B" w:rsidR="00F93D4B" w:rsidRDefault="00F93D4B" w:rsidP="00F93D4B">
      <w:pPr>
        <w:pStyle w:val="a9"/>
        <w:numPr>
          <w:ilvl w:val="1"/>
          <w:numId w:val="26"/>
        </w:numPr>
        <w:rPr>
          <w:rFonts w:ascii="ＭＳ 明朝" w:eastAsia="ＭＳ 明朝" w:hAnsi="ＭＳ 明朝"/>
          <w:b/>
          <w:bCs/>
          <w:sz w:val="22"/>
        </w:rPr>
      </w:pPr>
      <w:r w:rsidRPr="00F93D4B">
        <w:rPr>
          <w:rFonts w:ascii="ＭＳ 明朝" w:eastAsia="ＭＳ 明朝" w:hAnsi="ＭＳ 明朝"/>
          <w:b/>
          <w:bCs/>
          <w:sz w:val="22"/>
        </w:rPr>
        <w:t>あわせて、</w:t>
      </w:r>
      <w:r w:rsidR="00150E94" w:rsidRPr="00150E94">
        <w:rPr>
          <w:rFonts w:ascii="ＭＳ 明朝" w:eastAsia="ＭＳ 明朝" w:hAnsi="ＭＳ 明朝"/>
          <w:b/>
          <w:bCs/>
          <w:sz w:val="22"/>
        </w:rPr>
        <w:t>日本企業に対して改善を期待することや日本市場の魅力向上に向けて期待すること、また、リソースやノウハウ不足等により開示に踏み出せていない企業に対して、取組みの第一歩として期待することなどについても、ご意見を募集しておりますので、ぜひご回答ください。</w:t>
      </w:r>
    </w:p>
    <w:p w14:paraId="04A84AF5" w14:textId="77777777" w:rsidR="00F93D4B" w:rsidRPr="00F93D4B" w:rsidRDefault="00F93D4B" w:rsidP="00F93D4B">
      <w:pPr>
        <w:pStyle w:val="a9"/>
        <w:ind w:left="880"/>
        <w:rPr>
          <w:rFonts w:ascii="ＭＳ 明朝" w:eastAsia="ＭＳ 明朝" w:hAnsi="ＭＳ 明朝"/>
          <w:b/>
          <w:bCs/>
          <w:sz w:val="22"/>
        </w:rPr>
      </w:pPr>
    </w:p>
    <w:p w14:paraId="613AF3A6" w14:textId="7CC6690E" w:rsidR="00F93D4B" w:rsidRDefault="00F93D4B" w:rsidP="00F93D4B">
      <w:pPr>
        <w:pStyle w:val="a9"/>
        <w:numPr>
          <w:ilvl w:val="0"/>
          <w:numId w:val="26"/>
        </w:numPr>
        <w:rPr>
          <w:rFonts w:ascii="ＭＳ 明朝" w:eastAsia="ＭＳ 明朝" w:hAnsi="ＭＳ 明朝"/>
          <w:b/>
          <w:bCs/>
          <w:sz w:val="22"/>
        </w:rPr>
      </w:pPr>
      <w:r w:rsidRPr="00F93D4B">
        <w:rPr>
          <w:rFonts w:ascii="ＭＳ 明朝" w:eastAsia="ＭＳ 明朝" w:hAnsi="ＭＳ 明朝"/>
          <w:b/>
          <w:bCs/>
          <w:sz w:val="22"/>
        </w:rPr>
        <w:t>留意事項</w:t>
      </w:r>
    </w:p>
    <w:p w14:paraId="67054690" w14:textId="77777777" w:rsidR="00150E94" w:rsidRDefault="00150E94" w:rsidP="00F93D4B">
      <w:pPr>
        <w:pStyle w:val="a9"/>
        <w:numPr>
          <w:ilvl w:val="1"/>
          <w:numId w:val="26"/>
        </w:numPr>
        <w:rPr>
          <w:rFonts w:ascii="ＭＳ 明朝" w:eastAsia="ＭＳ 明朝" w:hAnsi="ＭＳ 明朝"/>
          <w:b/>
          <w:bCs/>
          <w:sz w:val="22"/>
        </w:rPr>
      </w:pPr>
      <w:r w:rsidRPr="00F93D4B">
        <w:rPr>
          <w:rFonts w:ascii="ＭＳ 明朝" w:eastAsia="ＭＳ 明朝" w:hAnsi="ＭＳ 明朝"/>
          <w:b/>
          <w:bCs/>
          <w:sz w:val="22"/>
        </w:rPr>
        <w:t>１社につき、複数の担当者様からご回答いただくことも可能です。</w:t>
      </w:r>
    </w:p>
    <w:p w14:paraId="3EA6F33B" w14:textId="77777777" w:rsidR="00150E94" w:rsidRPr="00F93D4B" w:rsidRDefault="00150E94" w:rsidP="00150E94">
      <w:pPr>
        <w:pStyle w:val="a9"/>
        <w:numPr>
          <w:ilvl w:val="1"/>
          <w:numId w:val="26"/>
        </w:numPr>
        <w:rPr>
          <w:rFonts w:ascii="ＭＳ 明朝" w:eastAsia="ＭＳ 明朝" w:hAnsi="ＭＳ 明朝"/>
          <w:b/>
          <w:bCs/>
          <w:sz w:val="22"/>
        </w:rPr>
      </w:pPr>
      <w:r w:rsidRPr="00F93D4B">
        <w:rPr>
          <w:rFonts w:ascii="ＭＳ 明朝" w:eastAsia="ＭＳ 明朝" w:hAnsi="ＭＳ 明朝"/>
          <w:b/>
          <w:bCs/>
          <w:sz w:val="22"/>
        </w:rPr>
        <w:t>事前に同意いただいた場合には、アンケートにご回答いただいた機関投資家のリスト（アンケート結果とともに公表）に社名を掲載します。ただし、その場合でも個社名と個別の回答内容が紐づく形で公表することはございません。</w:t>
      </w:r>
      <w:r>
        <w:rPr>
          <w:rFonts w:ascii="ＭＳ 明朝" w:eastAsia="ＭＳ 明朝" w:hAnsi="ＭＳ 明朝" w:hint="eastAsia"/>
          <w:b/>
          <w:bCs/>
          <w:sz w:val="22"/>
        </w:rPr>
        <w:t>社名を非公表とする場合でも、ご回答は可能です。</w:t>
      </w:r>
    </w:p>
    <w:p w14:paraId="2DF887C3" w14:textId="316725D1" w:rsidR="00537E08" w:rsidRPr="00537E08" w:rsidRDefault="00F93D4B" w:rsidP="00150E94">
      <w:pPr>
        <w:pStyle w:val="a9"/>
        <w:numPr>
          <w:ilvl w:val="1"/>
          <w:numId w:val="26"/>
        </w:numPr>
        <w:spacing w:after="0" w:line="240" w:lineRule="auto"/>
        <w:ind w:hanging="442"/>
        <w:rPr>
          <w:rFonts w:ascii="ＭＳ 明朝" w:eastAsia="ＭＳ 明朝" w:hAnsi="ＭＳ 明朝"/>
          <w:b/>
          <w:bCs/>
          <w:sz w:val="22"/>
        </w:rPr>
      </w:pPr>
      <w:r w:rsidRPr="00F93D4B">
        <w:rPr>
          <w:rFonts w:ascii="ＭＳ 明朝" w:eastAsia="ＭＳ 明朝" w:hAnsi="ＭＳ 明朝"/>
          <w:b/>
          <w:bCs/>
          <w:sz w:val="22"/>
        </w:rPr>
        <w:t>評価の観点として、当取引所が４月に公表した要請アップデート（投資家の期待や対応のポイント</w:t>
      </w:r>
      <w:r w:rsidR="005942DC" w:rsidRPr="005942DC">
        <w:rPr>
          <w:rFonts w:ascii="ＭＳ 明朝" w:eastAsia="ＭＳ 明朝" w:hAnsi="ＭＳ 明朝"/>
          <w:b/>
          <w:bCs/>
          <w:sz w:val="22"/>
          <w:vertAlign w:val="superscript"/>
        </w:rPr>
        <w:t>※</w:t>
      </w:r>
      <w:r w:rsidRPr="00F93D4B">
        <w:rPr>
          <w:rFonts w:ascii="ＭＳ 明朝" w:eastAsia="ＭＳ 明朝" w:hAnsi="ＭＳ 明朝"/>
          <w:b/>
          <w:bCs/>
          <w:sz w:val="22"/>
        </w:rPr>
        <w:t>）を参考としていただくことが考えられますが、必ずしもこれらのポイントに限られるものではなく、中長期的な企業価値向上</w:t>
      </w:r>
      <w:r w:rsidRPr="00F93D4B">
        <w:rPr>
          <w:rFonts w:ascii="ＭＳ 明朝" w:eastAsia="ＭＳ 明朝" w:hAnsi="ＭＳ 明朝"/>
          <w:b/>
          <w:bCs/>
          <w:sz w:val="22"/>
        </w:rPr>
        <w:lastRenderedPageBreak/>
        <w:t>の観点から、取組みの進展が見られる企業や、他社にも取り組んでほしい優れた取組みを進める企業をご回答ください。</w:t>
      </w:r>
      <w:r w:rsidRPr="00150E94">
        <w:rPr>
          <w:rFonts w:ascii="ＭＳ 明朝" w:eastAsia="ＭＳ 明朝" w:hAnsi="ＭＳ 明朝"/>
          <w:b/>
          <w:bCs/>
          <w:sz w:val="22"/>
        </w:rPr>
        <w:br/>
      </w:r>
      <w:r w:rsidR="00537E08">
        <w:rPr>
          <w:rFonts w:ascii="ＭＳ 明朝" w:eastAsia="ＭＳ 明朝" w:hAnsi="ＭＳ 明朝" w:hint="eastAsia"/>
          <w:sz w:val="18"/>
          <w:szCs w:val="18"/>
        </w:rPr>
        <w:t xml:space="preserve">　</w:t>
      </w:r>
      <w:r w:rsidRPr="00150E94">
        <w:rPr>
          <w:rFonts w:ascii="ＭＳ 明朝" w:eastAsia="ＭＳ 明朝" w:hAnsi="ＭＳ 明朝"/>
          <w:sz w:val="18"/>
          <w:szCs w:val="18"/>
        </w:rPr>
        <w:t>※</w:t>
      </w:r>
      <w:r w:rsidR="00150E94" w:rsidRPr="00150E94">
        <w:rPr>
          <w:rFonts w:ascii="ＭＳ 明朝" w:eastAsia="ＭＳ 明朝" w:hAnsi="ＭＳ 明朝" w:hint="eastAsia"/>
          <w:sz w:val="18"/>
          <w:szCs w:val="18"/>
        </w:rPr>
        <w:t>更な</w:t>
      </w:r>
      <w:r w:rsidR="00150E94" w:rsidRPr="00537E08">
        <w:rPr>
          <w:rFonts w:ascii="ＭＳ 明朝" w:eastAsia="ＭＳ 明朝" w:hAnsi="ＭＳ 明朝" w:hint="eastAsia"/>
          <w:sz w:val="18"/>
          <w:szCs w:val="18"/>
        </w:rPr>
        <w:t>る取組みの推進</w:t>
      </w:r>
      <w:r w:rsidR="00150E94" w:rsidRPr="00150E94">
        <w:rPr>
          <w:rFonts w:ascii="ＭＳ 明朝" w:eastAsia="ＭＳ 明朝" w:hAnsi="ＭＳ 明朝" w:hint="eastAsia"/>
          <w:sz w:val="18"/>
          <w:szCs w:val="18"/>
        </w:rPr>
        <w:t>に向けた対応のポイント</w:t>
      </w:r>
    </w:p>
    <w:p w14:paraId="0B3F0616" w14:textId="001D77E8" w:rsidR="00F93D4B" w:rsidRPr="00150E94" w:rsidRDefault="00537E08" w:rsidP="00537E08">
      <w:pPr>
        <w:pStyle w:val="a9"/>
        <w:spacing w:after="0" w:line="240" w:lineRule="auto"/>
        <w:ind w:left="880" w:firstLineChars="400" w:firstLine="840"/>
        <w:rPr>
          <w:rFonts w:ascii="ＭＳ 明朝" w:eastAsia="ＭＳ 明朝" w:hAnsi="ＭＳ 明朝"/>
          <w:b/>
          <w:bCs/>
          <w:sz w:val="22"/>
        </w:rPr>
      </w:pPr>
      <w:hyperlink r:id="rId7" w:history="1">
        <w:r w:rsidRPr="00F22A30">
          <w:rPr>
            <w:rStyle w:val="af8"/>
            <w:rFonts w:ascii="ＭＳ 明朝" w:eastAsia="ＭＳ 明朝" w:hAnsi="ＭＳ 明朝"/>
            <w:b/>
            <w:bCs/>
            <w:sz w:val="16"/>
            <w:szCs w:val="16"/>
          </w:rPr>
          <w:t>https://www.jpx.co.jp/equities/follow-up/jr4eth0000004vj2-att/t13vrt0000013v5w.pdf</w:t>
        </w:r>
      </w:hyperlink>
    </w:p>
    <w:p w14:paraId="0E03EECC" w14:textId="3196CB71" w:rsidR="00150E94" w:rsidRDefault="00150E94" w:rsidP="00150E94">
      <w:pPr>
        <w:pStyle w:val="a9"/>
        <w:numPr>
          <w:ilvl w:val="0"/>
          <w:numId w:val="41"/>
        </w:numPr>
        <w:spacing w:after="0" w:line="240" w:lineRule="auto"/>
        <w:ind w:hanging="442"/>
        <w:rPr>
          <w:rFonts w:ascii="ＭＳ 明朝" w:eastAsia="ＭＳ 明朝" w:hAnsi="ＭＳ 明朝"/>
          <w:sz w:val="18"/>
          <w:szCs w:val="18"/>
        </w:rPr>
      </w:pPr>
      <w:r w:rsidRPr="00150E94">
        <w:rPr>
          <w:rFonts w:ascii="ＭＳ 明朝" w:eastAsia="ＭＳ 明朝" w:hAnsi="ＭＳ 明朝" w:hint="eastAsia"/>
          <w:sz w:val="18"/>
          <w:szCs w:val="18"/>
        </w:rPr>
        <w:t>中長期的な経営方針（目指す姿や成長の道筋）を明確に示せているか</w:t>
      </w:r>
    </w:p>
    <w:p w14:paraId="17A79681" w14:textId="2D3301B3" w:rsidR="00150E94" w:rsidRDefault="00150E94" w:rsidP="00150E94">
      <w:pPr>
        <w:pStyle w:val="a9"/>
        <w:numPr>
          <w:ilvl w:val="0"/>
          <w:numId w:val="41"/>
        </w:numPr>
        <w:spacing w:after="0" w:line="240" w:lineRule="auto"/>
        <w:ind w:hanging="442"/>
        <w:rPr>
          <w:rFonts w:ascii="ＭＳ 明朝" w:eastAsia="ＭＳ 明朝" w:hAnsi="ＭＳ 明朝"/>
          <w:sz w:val="18"/>
          <w:szCs w:val="18"/>
        </w:rPr>
      </w:pPr>
      <w:r>
        <w:rPr>
          <w:rFonts w:ascii="ＭＳ 明朝" w:eastAsia="ＭＳ 明朝" w:hAnsi="ＭＳ 明朝" w:hint="eastAsia"/>
          <w:sz w:val="18"/>
          <w:szCs w:val="18"/>
        </w:rPr>
        <w:t>目指す姿に向けた資本の使い方（配分や優先順位）を明確に示せているか</w:t>
      </w:r>
    </w:p>
    <w:p w14:paraId="3C5EE40F" w14:textId="305C3D8C" w:rsidR="00150E94" w:rsidRDefault="00150E94" w:rsidP="00150E94">
      <w:pPr>
        <w:pStyle w:val="a9"/>
        <w:numPr>
          <w:ilvl w:val="0"/>
          <w:numId w:val="41"/>
        </w:numPr>
        <w:spacing w:after="0" w:line="240" w:lineRule="auto"/>
        <w:ind w:hanging="442"/>
        <w:rPr>
          <w:rFonts w:ascii="ＭＳ 明朝" w:eastAsia="ＭＳ 明朝" w:hAnsi="ＭＳ 明朝"/>
          <w:sz w:val="18"/>
          <w:szCs w:val="18"/>
        </w:rPr>
      </w:pPr>
      <w:r>
        <w:rPr>
          <w:rFonts w:ascii="ＭＳ 明朝" w:eastAsia="ＭＳ 明朝" w:hAnsi="ＭＳ 明朝" w:hint="eastAsia"/>
          <w:sz w:val="18"/>
          <w:szCs w:val="18"/>
        </w:rPr>
        <w:t>保有する資産について、価値創出のため最適な状態となっているか</w:t>
      </w:r>
    </w:p>
    <w:p w14:paraId="0CDDB60D" w14:textId="674E26F1" w:rsidR="00150E94" w:rsidRPr="00150E94" w:rsidRDefault="00150E94" w:rsidP="00150E94">
      <w:pPr>
        <w:pStyle w:val="a9"/>
        <w:numPr>
          <w:ilvl w:val="0"/>
          <w:numId w:val="41"/>
        </w:numPr>
        <w:spacing w:after="0" w:line="240" w:lineRule="auto"/>
        <w:ind w:hanging="442"/>
        <w:rPr>
          <w:rFonts w:ascii="ＭＳ 明朝" w:eastAsia="ＭＳ 明朝" w:hAnsi="ＭＳ 明朝"/>
          <w:sz w:val="18"/>
          <w:szCs w:val="18"/>
        </w:rPr>
      </w:pPr>
      <w:r>
        <w:rPr>
          <w:rFonts w:ascii="ＭＳ 明朝" w:eastAsia="ＭＳ 明朝" w:hAnsi="ＭＳ 明朝" w:hint="eastAsia"/>
          <w:sz w:val="18"/>
          <w:szCs w:val="18"/>
        </w:rPr>
        <w:t>①～③について、取締役会レベルで、実効的な議論・監督を行っているか</w:t>
      </w:r>
    </w:p>
    <w:p w14:paraId="500D12C7" w14:textId="2E6AAD22" w:rsidR="00F93D4B" w:rsidRDefault="00F93D4B" w:rsidP="00150E94">
      <w:pPr>
        <w:pStyle w:val="a9"/>
        <w:numPr>
          <w:ilvl w:val="1"/>
          <w:numId w:val="26"/>
        </w:numPr>
        <w:rPr>
          <w:rFonts w:ascii="ＭＳ 明朝" w:eastAsia="ＭＳ 明朝" w:hAnsi="ＭＳ 明朝"/>
          <w:b/>
          <w:bCs/>
          <w:sz w:val="22"/>
        </w:rPr>
      </w:pPr>
      <w:r w:rsidRPr="00F93D4B">
        <w:rPr>
          <w:rFonts w:ascii="ＭＳ 明朝" w:eastAsia="ＭＳ 明朝" w:hAnsi="ＭＳ 明朝"/>
          <w:b/>
          <w:bCs/>
          <w:sz w:val="22"/>
        </w:rPr>
        <w:t>時価総額の区分は、最終的に東証で再整理するため、回答にあたって厳密に区分していただく必要はございません。</w:t>
      </w:r>
    </w:p>
    <w:p w14:paraId="42DCFC93" w14:textId="5BA74F2D" w:rsidR="00537E08" w:rsidRPr="00150E94" w:rsidRDefault="00537E08" w:rsidP="00150E94">
      <w:pPr>
        <w:pStyle w:val="a9"/>
        <w:numPr>
          <w:ilvl w:val="1"/>
          <w:numId w:val="26"/>
        </w:numPr>
        <w:rPr>
          <w:rFonts w:ascii="ＭＳ 明朝" w:eastAsia="ＭＳ 明朝" w:hAnsi="ＭＳ 明朝"/>
          <w:b/>
          <w:bCs/>
          <w:sz w:val="22"/>
        </w:rPr>
      </w:pPr>
      <w:r w:rsidRPr="00537E08">
        <w:rPr>
          <w:rFonts w:ascii="ＭＳ 明朝" w:eastAsia="ＭＳ 明朝" w:hAnsi="ＭＳ 明朝"/>
          <w:b/>
          <w:bCs/>
          <w:sz w:val="22"/>
        </w:rPr>
        <w:t>いただいたご意見を踏まえ、個別にヒアリング等をお願いさせていただく場合もございますので、ぜひご協力いただけますと幸いです。</w:t>
      </w:r>
    </w:p>
    <w:p w14:paraId="189B956C" w14:textId="1EE2ED7B" w:rsidR="00B856D1" w:rsidRPr="00F93D4B" w:rsidRDefault="00B856D1" w:rsidP="00F93D4B">
      <w:pPr>
        <w:rPr>
          <w:rFonts w:ascii="ＭＳ 明朝" w:eastAsia="ＭＳ 明朝" w:hAnsi="ＭＳ 明朝"/>
          <w:b/>
          <w:bCs/>
          <w:sz w:val="22"/>
        </w:rPr>
      </w:pPr>
    </w:p>
    <w:p w14:paraId="61AC1AB6" w14:textId="1718CDAE" w:rsidR="00B856D1" w:rsidRDefault="00DC4B92" w:rsidP="00DC4B92">
      <w:pPr>
        <w:spacing w:afterLines="30" w:after="108" w:line="240" w:lineRule="exact"/>
        <w:rPr>
          <w:rFonts w:ascii="ＭＳ 明朝" w:eastAsia="ＭＳ 明朝" w:hAnsi="ＭＳ 明朝"/>
          <w:b/>
          <w:bCs/>
          <w:sz w:val="22"/>
        </w:rPr>
      </w:pPr>
      <w:r>
        <w:rPr>
          <w:rFonts w:ascii="ＭＳ 明朝" w:eastAsia="ＭＳ 明朝" w:hAnsi="ＭＳ 明朝" w:hint="eastAsia"/>
          <w:b/>
          <w:bCs/>
          <w:noProof/>
          <w:sz w:val="22"/>
          <w14:ligatures w14:val="standardContextual"/>
        </w:rPr>
        <mc:AlternateContent>
          <mc:Choice Requires="wps">
            <w:drawing>
              <wp:anchor distT="0" distB="0" distL="114300" distR="114300" simplePos="0" relativeHeight="251659264" behindDoc="0" locked="0" layoutInCell="1" allowOverlap="1" wp14:anchorId="434F7406" wp14:editId="7FF02E71">
                <wp:simplePos x="0" y="0"/>
                <wp:positionH relativeFrom="margin">
                  <wp:align>left</wp:align>
                </wp:positionH>
                <wp:positionV relativeFrom="paragraph">
                  <wp:posOffset>196905</wp:posOffset>
                </wp:positionV>
                <wp:extent cx="5507355" cy="930303"/>
                <wp:effectExtent l="0" t="0" r="17145" b="22225"/>
                <wp:wrapNone/>
                <wp:docPr id="4451051" name="正方形/長方形 1"/>
                <wp:cNvGraphicFramePr/>
                <a:graphic xmlns:a="http://schemas.openxmlformats.org/drawingml/2006/main">
                  <a:graphicData uri="http://schemas.microsoft.com/office/word/2010/wordprocessingShape">
                    <wps:wsp>
                      <wps:cNvSpPr/>
                      <wps:spPr>
                        <a:xfrm>
                          <a:off x="0" y="0"/>
                          <a:ext cx="5507355" cy="930303"/>
                        </a:xfrm>
                        <a:prstGeom prst="rect">
                          <a:avLst/>
                        </a:prstGeom>
                        <a:noFill/>
                        <a:ln>
                          <a:solidFill>
                            <a:schemeClr val="bg2">
                              <a:lumMod val="7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E44AB" id="正方形/長方形 1" o:spid="_x0000_s1026" style="position:absolute;margin-left:0;margin-top:15.5pt;width:433.65pt;height:7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" filled="f" strokecolor="#adadad [2414]" strokeweight="1pt">
                <v:stroke dashstyle="dash"/>
                <w10:wrap anchorx="margin"/>
              </v:rect>
            </w:pict>
          </mc:Fallback>
        </mc:AlternateContent>
      </w:r>
      <w:r w:rsidR="0025765D" w:rsidRPr="00B856D1">
        <w:rPr>
          <w:rFonts w:ascii="ＭＳ 明朝" w:eastAsia="ＭＳ 明朝" w:hAnsi="ＭＳ 明朝"/>
          <w:b/>
          <w:bCs/>
          <w:sz w:val="22"/>
        </w:rPr>
        <w:t>（記載例）</w:t>
      </w:r>
    </w:p>
    <w:p w14:paraId="28E9AA10" w14:textId="569DB001" w:rsidR="00B856D1" w:rsidRPr="00F93D4B" w:rsidRDefault="00B856D1" w:rsidP="00DC4B92">
      <w:pPr>
        <w:pStyle w:val="a9"/>
        <w:numPr>
          <w:ilvl w:val="0"/>
          <w:numId w:val="26"/>
        </w:numPr>
        <w:spacing w:after="0"/>
        <w:rPr>
          <w:rFonts w:ascii="ＭＳ 明朝" w:eastAsia="ＭＳ 明朝" w:hAnsi="ＭＳ 明朝"/>
          <w:b/>
          <w:bCs/>
          <w:sz w:val="22"/>
          <w:u w:val="single"/>
        </w:rPr>
      </w:pPr>
      <w:r w:rsidRPr="00DC4B92">
        <w:rPr>
          <w:rFonts w:ascii="ＭＳ 明朝" w:eastAsia="ＭＳ 明朝" w:hAnsi="ＭＳ 明朝" w:hint="eastAsia"/>
          <w:b/>
          <w:bCs/>
          <w:sz w:val="22"/>
        </w:rPr>
        <w:t>①　プライム市場　時価総額1,000億円</w:t>
      </w:r>
      <w:r w:rsidRPr="00F93D4B">
        <w:rPr>
          <w:rFonts w:ascii="ＭＳ 明朝" w:eastAsia="ＭＳ 明朝" w:hAnsi="ＭＳ 明朝" w:hint="eastAsia"/>
          <w:b/>
          <w:bCs/>
          <w:sz w:val="22"/>
          <w:u w:val="single"/>
        </w:rPr>
        <w:t>以上</w:t>
      </w:r>
    </w:p>
    <w:tbl>
      <w:tblPr>
        <w:tblStyle w:val="af6"/>
        <w:tblW w:w="7796" w:type="dxa"/>
        <w:tblInd w:w="137" w:type="dxa"/>
        <w:tblLook w:val="04A0" w:firstRow="1" w:lastRow="0" w:firstColumn="1" w:lastColumn="0" w:noHBand="0" w:noVBand="1"/>
      </w:tblPr>
      <w:tblGrid>
        <w:gridCol w:w="1701"/>
        <w:gridCol w:w="1418"/>
        <w:gridCol w:w="4677"/>
      </w:tblGrid>
      <w:tr w:rsidR="00B856D1" w:rsidRPr="000B38C6" w14:paraId="4B3E64BD" w14:textId="1ADA537F" w:rsidTr="00DC4B92">
        <w:tc>
          <w:tcPr>
            <w:tcW w:w="1701" w:type="dxa"/>
            <w:shd w:val="clear" w:color="auto" w:fill="F2F2F2" w:themeFill="background1" w:themeFillShade="F2"/>
            <w:vAlign w:val="center"/>
          </w:tcPr>
          <w:p w14:paraId="3493E6AD" w14:textId="7B5779E8" w:rsidR="00B856D1" w:rsidRPr="000B38C6" w:rsidRDefault="00B856D1" w:rsidP="00B856D1">
            <w:pPr>
              <w:jc w:val="center"/>
              <w:rPr>
                <w:sz w:val="22"/>
              </w:rPr>
            </w:pPr>
            <w:r>
              <w:rPr>
                <w:rFonts w:hint="eastAsia"/>
                <w:sz w:val="22"/>
              </w:rPr>
              <w:t>企業名</w:t>
            </w:r>
          </w:p>
        </w:tc>
        <w:tc>
          <w:tcPr>
            <w:tcW w:w="1418" w:type="dxa"/>
            <w:shd w:val="clear" w:color="auto" w:fill="E8E8E8" w:themeFill="background2"/>
            <w:vAlign w:val="center"/>
          </w:tcPr>
          <w:p w14:paraId="29054BEC" w14:textId="27D4B161" w:rsidR="00B856D1" w:rsidRPr="00B856D1" w:rsidRDefault="00B856D1" w:rsidP="00174874">
            <w:pPr>
              <w:rPr>
                <w:sz w:val="22"/>
                <w:highlight w:val="lightGray"/>
              </w:rPr>
            </w:pPr>
            <w:r w:rsidRPr="00B856D1">
              <w:rPr>
                <w:rFonts w:hint="eastAsia"/>
                <w:sz w:val="22"/>
              </w:rPr>
              <w:t>証券コード</w:t>
            </w:r>
          </w:p>
        </w:tc>
        <w:tc>
          <w:tcPr>
            <w:tcW w:w="4677" w:type="dxa"/>
            <w:shd w:val="clear" w:color="auto" w:fill="E8E8E8" w:themeFill="background2"/>
          </w:tcPr>
          <w:p w14:paraId="44C200A9" w14:textId="1C0A2DF6" w:rsidR="00B856D1" w:rsidRPr="000B38C6" w:rsidRDefault="00B856D1" w:rsidP="00B856D1">
            <w:pPr>
              <w:jc w:val="center"/>
              <w:rPr>
                <w:sz w:val="22"/>
              </w:rPr>
            </w:pPr>
            <w:r>
              <w:rPr>
                <w:rFonts w:hint="eastAsia"/>
                <w:sz w:val="22"/>
              </w:rPr>
              <w:t>評価</w:t>
            </w:r>
            <w:r w:rsidR="00F93D4B">
              <w:rPr>
                <w:rFonts w:hint="eastAsia"/>
                <w:sz w:val="22"/>
              </w:rPr>
              <w:t>するポイント</w:t>
            </w:r>
          </w:p>
        </w:tc>
      </w:tr>
      <w:tr w:rsidR="00B856D1" w:rsidRPr="000B38C6" w14:paraId="293ED437" w14:textId="61A01ED8" w:rsidTr="00DC4B92">
        <w:tc>
          <w:tcPr>
            <w:tcW w:w="1701" w:type="dxa"/>
            <w:shd w:val="clear" w:color="auto" w:fill="FFFFFF" w:themeFill="background1"/>
            <w:vAlign w:val="center"/>
          </w:tcPr>
          <w:p w14:paraId="33AB95DB" w14:textId="749202B1" w:rsidR="00B856D1" w:rsidRPr="000B38C6" w:rsidRDefault="00B856D1" w:rsidP="00174874">
            <w:pPr>
              <w:ind w:left="0" w:firstLine="0"/>
              <w:rPr>
                <w:sz w:val="22"/>
              </w:rPr>
            </w:pPr>
            <w:r>
              <w:rPr>
                <w:rFonts w:hint="eastAsia"/>
                <w:sz w:val="22"/>
              </w:rPr>
              <w:t>○○</w:t>
            </w:r>
          </w:p>
        </w:tc>
        <w:tc>
          <w:tcPr>
            <w:tcW w:w="1418" w:type="dxa"/>
            <w:vAlign w:val="center"/>
          </w:tcPr>
          <w:p w14:paraId="58A0BB50" w14:textId="41865581" w:rsidR="00B856D1" w:rsidRPr="000B38C6" w:rsidRDefault="00B856D1" w:rsidP="00174874">
            <w:pPr>
              <w:rPr>
                <w:sz w:val="22"/>
              </w:rPr>
            </w:pPr>
            <w:r>
              <w:rPr>
                <w:rFonts w:hint="eastAsia"/>
                <w:sz w:val="22"/>
              </w:rPr>
              <w:t>１</w:t>
            </w:r>
            <w:r w:rsidR="00F93D4B">
              <w:rPr>
                <w:rFonts w:hint="eastAsia"/>
                <w:sz w:val="22"/>
              </w:rPr>
              <w:t>２３４</w:t>
            </w:r>
          </w:p>
        </w:tc>
        <w:tc>
          <w:tcPr>
            <w:tcW w:w="4677" w:type="dxa"/>
          </w:tcPr>
          <w:p w14:paraId="56CC414C" w14:textId="18283881" w:rsidR="00B856D1" w:rsidRPr="00B856D1" w:rsidRDefault="00F93D4B" w:rsidP="00B856D1">
            <w:pPr>
              <w:ind w:left="0" w:firstLine="0"/>
              <w:rPr>
                <w:rFonts w:hAnsi="ＭＳ 明朝"/>
                <w:sz w:val="22"/>
              </w:rPr>
            </w:pPr>
            <w:r>
              <w:rPr>
                <w:rFonts w:hAnsi="ＭＳ 明朝" w:hint="eastAsia"/>
                <w:sz w:val="22"/>
              </w:rPr>
              <w:t>●●●●●●●●（評価するポイントの内容）</w:t>
            </w:r>
          </w:p>
        </w:tc>
      </w:tr>
    </w:tbl>
    <w:p w14:paraId="5C0B46E6" w14:textId="77777777" w:rsidR="00DC4B92" w:rsidRDefault="00DC4B92" w:rsidP="00DC4B92">
      <w:pPr>
        <w:rPr>
          <w:rFonts w:ascii="ＭＳ 明朝" w:eastAsia="ＭＳ 明朝" w:hAnsi="ＭＳ 明朝"/>
          <w:color w:val="FFFFFF" w:themeColor="background1"/>
          <w:sz w:val="22"/>
          <w:bdr w:val="single" w:sz="4" w:space="0" w:color="auto"/>
        </w:rPr>
      </w:pPr>
    </w:p>
    <w:p w14:paraId="229923D5" w14:textId="77777777" w:rsidR="00F93D4B" w:rsidRDefault="00F93D4B" w:rsidP="00DC4B92">
      <w:pPr>
        <w:rPr>
          <w:rFonts w:ascii="ＭＳ 明朝" w:eastAsia="ＭＳ 明朝" w:hAnsi="ＭＳ 明朝"/>
          <w:color w:val="FFFFFF" w:themeColor="background1"/>
          <w:sz w:val="22"/>
          <w:bdr w:val="single" w:sz="4" w:space="0" w:color="auto"/>
        </w:rPr>
      </w:pPr>
    </w:p>
    <w:p w14:paraId="71631349" w14:textId="77777777" w:rsidR="00F93D4B" w:rsidRDefault="00F93D4B" w:rsidP="00DC4B92">
      <w:pPr>
        <w:rPr>
          <w:rFonts w:ascii="ＭＳ 明朝" w:eastAsia="ＭＳ 明朝" w:hAnsi="ＭＳ 明朝"/>
          <w:color w:val="FFFFFF" w:themeColor="background1"/>
          <w:sz w:val="22"/>
          <w:bdr w:val="single" w:sz="4" w:space="0" w:color="auto"/>
        </w:rPr>
      </w:pPr>
    </w:p>
    <w:p w14:paraId="58D00B70" w14:textId="77777777" w:rsidR="00F93D4B" w:rsidRDefault="00F93D4B" w:rsidP="00DC4B92">
      <w:pPr>
        <w:rPr>
          <w:rFonts w:ascii="ＭＳ 明朝" w:eastAsia="ＭＳ 明朝" w:hAnsi="ＭＳ 明朝"/>
          <w:color w:val="FFFFFF" w:themeColor="background1"/>
          <w:sz w:val="22"/>
          <w:bdr w:val="single" w:sz="4" w:space="0" w:color="auto"/>
        </w:rPr>
      </w:pPr>
    </w:p>
    <w:p w14:paraId="66E68CF5" w14:textId="77777777" w:rsidR="00F93D4B" w:rsidRDefault="00F93D4B" w:rsidP="00DC4B92">
      <w:pPr>
        <w:rPr>
          <w:rFonts w:ascii="ＭＳ 明朝" w:eastAsia="ＭＳ 明朝" w:hAnsi="ＭＳ 明朝"/>
          <w:color w:val="FFFFFF" w:themeColor="background1"/>
          <w:sz w:val="22"/>
          <w:bdr w:val="single" w:sz="4" w:space="0" w:color="auto"/>
        </w:rPr>
      </w:pPr>
    </w:p>
    <w:p w14:paraId="4E109391" w14:textId="77777777" w:rsidR="00F93D4B" w:rsidRDefault="00F93D4B" w:rsidP="00DC4B92">
      <w:pPr>
        <w:rPr>
          <w:rFonts w:ascii="ＭＳ 明朝" w:eastAsia="ＭＳ 明朝" w:hAnsi="ＭＳ 明朝"/>
          <w:color w:val="FFFFFF" w:themeColor="background1"/>
          <w:sz w:val="22"/>
          <w:bdr w:val="single" w:sz="4" w:space="0" w:color="auto"/>
        </w:rPr>
      </w:pPr>
    </w:p>
    <w:p w14:paraId="5085A258" w14:textId="77777777" w:rsidR="00F93D4B" w:rsidRDefault="00F93D4B" w:rsidP="00DC4B92">
      <w:pPr>
        <w:rPr>
          <w:rFonts w:ascii="ＭＳ 明朝" w:eastAsia="ＭＳ 明朝" w:hAnsi="ＭＳ 明朝"/>
          <w:color w:val="FFFFFF" w:themeColor="background1"/>
          <w:sz w:val="22"/>
          <w:bdr w:val="single" w:sz="4" w:space="0" w:color="auto"/>
        </w:rPr>
      </w:pPr>
    </w:p>
    <w:p w14:paraId="119CC0F1" w14:textId="77777777" w:rsidR="00F93D4B" w:rsidRDefault="00F93D4B" w:rsidP="00DC4B92">
      <w:pPr>
        <w:rPr>
          <w:rFonts w:ascii="ＭＳ 明朝" w:eastAsia="ＭＳ 明朝" w:hAnsi="ＭＳ 明朝"/>
          <w:color w:val="FFFFFF" w:themeColor="background1"/>
          <w:sz w:val="22"/>
          <w:bdr w:val="single" w:sz="4" w:space="0" w:color="auto"/>
        </w:rPr>
      </w:pPr>
    </w:p>
    <w:p w14:paraId="0A0CBAEC" w14:textId="77777777" w:rsidR="00F93D4B" w:rsidRDefault="00F93D4B" w:rsidP="00DC4B92">
      <w:pPr>
        <w:rPr>
          <w:rFonts w:ascii="ＭＳ 明朝" w:eastAsia="ＭＳ 明朝" w:hAnsi="ＭＳ 明朝"/>
          <w:color w:val="FFFFFF" w:themeColor="background1"/>
          <w:sz w:val="22"/>
          <w:bdr w:val="single" w:sz="4" w:space="0" w:color="auto"/>
        </w:rPr>
      </w:pPr>
    </w:p>
    <w:p w14:paraId="2FFC0249" w14:textId="77777777" w:rsidR="00F93D4B" w:rsidRDefault="00F93D4B" w:rsidP="00DC4B92">
      <w:pPr>
        <w:rPr>
          <w:rFonts w:ascii="ＭＳ 明朝" w:eastAsia="ＭＳ 明朝" w:hAnsi="ＭＳ 明朝"/>
          <w:color w:val="FFFFFF" w:themeColor="background1"/>
          <w:sz w:val="22"/>
          <w:bdr w:val="single" w:sz="4" w:space="0" w:color="auto"/>
        </w:rPr>
      </w:pPr>
    </w:p>
    <w:p w14:paraId="33744AB3" w14:textId="77777777" w:rsidR="00F93D4B" w:rsidRDefault="00F93D4B" w:rsidP="00DC4B92">
      <w:pPr>
        <w:rPr>
          <w:rFonts w:ascii="ＭＳ 明朝" w:eastAsia="ＭＳ 明朝" w:hAnsi="ＭＳ 明朝"/>
          <w:color w:val="FFFFFF" w:themeColor="background1"/>
          <w:sz w:val="22"/>
          <w:bdr w:val="single" w:sz="4" w:space="0" w:color="auto"/>
        </w:rPr>
      </w:pPr>
    </w:p>
    <w:p w14:paraId="4E30556F" w14:textId="77777777" w:rsidR="00F93D4B" w:rsidRDefault="00F93D4B" w:rsidP="00DC4B92">
      <w:pPr>
        <w:rPr>
          <w:rFonts w:ascii="ＭＳ 明朝" w:eastAsia="ＭＳ 明朝" w:hAnsi="ＭＳ 明朝"/>
          <w:color w:val="FFFFFF" w:themeColor="background1"/>
          <w:sz w:val="22"/>
          <w:bdr w:val="single" w:sz="4" w:space="0" w:color="auto"/>
        </w:rPr>
      </w:pPr>
    </w:p>
    <w:p w14:paraId="5FD640BE" w14:textId="06CC6B23" w:rsidR="0065057E" w:rsidRPr="00F93D4B" w:rsidRDefault="00150E94" w:rsidP="00DC4B92">
      <w:pPr>
        <w:pStyle w:val="a9"/>
        <w:numPr>
          <w:ilvl w:val="0"/>
          <w:numId w:val="26"/>
        </w:numPr>
        <w:rPr>
          <w:rFonts w:ascii="ＭＳ 明朝" w:eastAsia="ＭＳ 明朝" w:hAnsi="ＭＳ 明朝"/>
          <w:b/>
          <w:bCs/>
          <w:sz w:val="28"/>
          <w:szCs w:val="28"/>
        </w:rPr>
      </w:pPr>
      <w:r>
        <w:rPr>
          <w:rFonts w:ascii="ＭＳ 明朝" w:eastAsia="ＭＳ 明朝" w:hAnsi="ＭＳ 明朝" w:hint="eastAsia"/>
          <w:b/>
          <w:bCs/>
          <w:sz w:val="28"/>
          <w:szCs w:val="28"/>
        </w:rPr>
        <w:lastRenderedPageBreak/>
        <w:t>Q１-</w:t>
      </w:r>
      <w:r w:rsidR="00DC4B92" w:rsidRPr="00F93D4B">
        <w:rPr>
          <w:rFonts w:ascii="ＭＳ 明朝" w:eastAsia="ＭＳ 明朝" w:hAnsi="ＭＳ 明朝" w:hint="eastAsia"/>
          <w:b/>
          <w:bCs/>
          <w:sz w:val="28"/>
          <w:szCs w:val="28"/>
        </w:rPr>
        <w:t>①　プライム市場　時価総額1,000億円</w:t>
      </w:r>
      <w:r w:rsidR="00DC4B92" w:rsidRPr="00F93D4B">
        <w:rPr>
          <w:rFonts w:ascii="ＭＳ 明朝" w:eastAsia="ＭＳ 明朝" w:hAnsi="ＭＳ 明朝" w:hint="eastAsia"/>
          <w:b/>
          <w:bCs/>
          <w:sz w:val="28"/>
          <w:szCs w:val="28"/>
          <w:u w:val="single"/>
        </w:rPr>
        <w:t>以上</w:t>
      </w:r>
    </w:p>
    <w:p w14:paraId="055E2A8A" w14:textId="1784E6DC" w:rsidR="00F93D4B" w:rsidRPr="00F93D4B" w:rsidRDefault="00F93D4B" w:rsidP="00F93D4B">
      <w:pPr>
        <w:pStyle w:val="a9"/>
        <w:numPr>
          <w:ilvl w:val="1"/>
          <w:numId w:val="26"/>
        </w:numPr>
        <w:rPr>
          <w:rFonts w:ascii="ＭＳ 明朝" w:eastAsia="ＭＳ 明朝" w:hAnsi="ＭＳ 明朝"/>
          <w:b/>
          <w:bCs/>
          <w:sz w:val="22"/>
        </w:rPr>
      </w:pPr>
      <w:r w:rsidRPr="00F93D4B">
        <w:rPr>
          <w:rFonts w:ascii="ＭＳ 明朝" w:eastAsia="ＭＳ 明朝" w:hAnsi="ＭＳ 明朝"/>
          <w:b/>
          <w:bCs/>
          <w:sz w:val="22"/>
        </w:rPr>
        <w:t>プライム市場の時価総額１,０００億円</w:t>
      </w:r>
      <w:r w:rsidRPr="00F93D4B">
        <w:rPr>
          <w:rFonts w:ascii="ＭＳ 明朝" w:eastAsia="ＭＳ 明朝" w:hAnsi="ＭＳ 明朝"/>
          <w:b/>
          <w:bCs/>
          <w:sz w:val="22"/>
          <w:u w:val="single"/>
        </w:rPr>
        <w:t>以上</w:t>
      </w:r>
      <w:r w:rsidRPr="00F93D4B">
        <w:rPr>
          <w:rFonts w:ascii="ＭＳ 明朝" w:eastAsia="ＭＳ 明朝" w:hAnsi="ＭＳ 明朝"/>
          <w:b/>
          <w:bCs/>
          <w:sz w:val="22"/>
        </w:rPr>
        <w:t>の企業のうち、「取組みの進展が見られる企業」（最大１０社</w:t>
      </w:r>
      <w:r w:rsidR="00150E94">
        <w:rPr>
          <w:rFonts w:ascii="ＭＳ 明朝" w:eastAsia="ＭＳ 明朝" w:hAnsi="ＭＳ 明朝" w:hint="eastAsia"/>
          <w:b/>
          <w:bCs/>
          <w:sz w:val="22"/>
        </w:rPr>
        <w:t>まで</w:t>
      </w:r>
      <w:r w:rsidRPr="00F93D4B">
        <w:rPr>
          <w:rFonts w:ascii="ＭＳ 明朝" w:eastAsia="ＭＳ 明朝" w:hAnsi="ＭＳ 明朝"/>
          <w:b/>
          <w:bCs/>
          <w:sz w:val="22"/>
        </w:rPr>
        <w:t>）を教えてください。</w:t>
      </w:r>
    </w:p>
    <w:p w14:paraId="1E81A993" w14:textId="77777777" w:rsidR="00F93D4B" w:rsidRDefault="00F93D4B" w:rsidP="00F93D4B">
      <w:pPr>
        <w:pStyle w:val="a9"/>
        <w:numPr>
          <w:ilvl w:val="1"/>
          <w:numId w:val="26"/>
        </w:numPr>
        <w:spacing w:after="0"/>
        <w:ind w:left="884" w:hanging="442"/>
        <w:rPr>
          <w:rFonts w:ascii="ＭＳ 明朝" w:eastAsia="ＭＳ 明朝" w:hAnsi="ＭＳ 明朝"/>
          <w:b/>
          <w:bCs/>
          <w:sz w:val="22"/>
        </w:rPr>
      </w:pPr>
      <w:r w:rsidRPr="00F93D4B">
        <w:rPr>
          <w:rFonts w:ascii="ＭＳ 明朝" w:eastAsia="ＭＳ 明朝" w:hAnsi="ＭＳ 明朝"/>
          <w:b/>
          <w:bCs/>
          <w:sz w:val="22"/>
        </w:rPr>
        <w:t>あわせて、選定した企業のどのような点を評価しているか、「評価するポイント」を具体的に教えてください</w:t>
      </w:r>
    </w:p>
    <w:p w14:paraId="7C179615" w14:textId="0D01F0DB" w:rsidR="00F93D4B" w:rsidRPr="00F93D4B" w:rsidRDefault="00F93D4B" w:rsidP="00F93D4B">
      <w:pPr>
        <w:ind w:left="440"/>
        <w:rPr>
          <w:rFonts w:ascii="ＭＳ 明朝" w:eastAsia="ＭＳ 明朝" w:hAnsi="ＭＳ 明朝"/>
          <w:sz w:val="22"/>
        </w:rPr>
      </w:pPr>
      <w:r w:rsidRPr="00F93D4B">
        <w:rPr>
          <w:rFonts w:ascii="ＭＳ 明朝" w:eastAsia="ＭＳ 明朝" w:hAnsi="ＭＳ 明朝"/>
          <w:sz w:val="20"/>
          <w:szCs w:val="20"/>
        </w:rPr>
        <w:t>（注）時価総額の区分は、最終的に東証で再整理するため、回答にあたって厳密に区分していただく必要はございません。</w:t>
      </w:r>
      <w:r w:rsidRPr="00F93D4B">
        <w:rPr>
          <w:rFonts w:ascii="ＭＳ 明朝" w:eastAsia="ＭＳ 明朝" w:hAnsi="ＭＳ 明朝"/>
          <w:sz w:val="22"/>
        </w:rPr>
        <w:br/>
      </w:r>
    </w:p>
    <w:tbl>
      <w:tblPr>
        <w:tblStyle w:val="af6"/>
        <w:tblW w:w="7796" w:type="dxa"/>
        <w:tblInd w:w="137" w:type="dxa"/>
        <w:tblLook w:val="04A0" w:firstRow="1" w:lastRow="0" w:firstColumn="1" w:lastColumn="0" w:noHBand="0" w:noVBand="1"/>
      </w:tblPr>
      <w:tblGrid>
        <w:gridCol w:w="1701"/>
        <w:gridCol w:w="1418"/>
        <w:gridCol w:w="4677"/>
      </w:tblGrid>
      <w:tr w:rsidR="00DC4B92" w:rsidRPr="000B38C6" w14:paraId="7456CA94" w14:textId="77777777" w:rsidTr="00174874">
        <w:tc>
          <w:tcPr>
            <w:tcW w:w="1701" w:type="dxa"/>
            <w:shd w:val="clear" w:color="auto" w:fill="F2F2F2" w:themeFill="background1" w:themeFillShade="F2"/>
            <w:vAlign w:val="center"/>
          </w:tcPr>
          <w:p w14:paraId="015A4042" w14:textId="77777777" w:rsidR="00DC4B92" w:rsidRPr="000B38C6" w:rsidRDefault="00DC4B92" w:rsidP="00174874">
            <w:pPr>
              <w:jc w:val="center"/>
              <w:rPr>
                <w:sz w:val="22"/>
              </w:rPr>
            </w:pPr>
            <w:r>
              <w:rPr>
                <w:rFonts w:hint="eastAsia"/>
                <w:sz w:val="22"/>
              </w:rPr>
              <w:t>企業名</w:t>
            </w:r>
          </w:p>
        </w:tc>
        <w:tc>
          <w:tcPr>
            <w:tcW w:w="1418" w:type="dxa"/>
            <w:shd w:val="clear" w:color="auto" w:fill="E8E8E8" w:themeFill="background2"/>
            <w:vAlign w:val="center"/>
          </w:tcPr>
          <w:p w14:paraId="7E5FD1E7" w14:textId="77777777" w:rsidR="00DC4B92" w:rsidRPr="00B856D1" w:rsidRDefault="00DC4B92" w:rsidP="00174874">
            <w:pPr>
              <w:rPr>
                <w:sz w:val="22"/>
                <w:highlight w:val="lightGray"/>
              </w:rPr>
            </w:pPr>
            <w:r w:rsidRPr="00B856D1">
              <w:rPr>
                <w:rFonts w:hint="eastAsia"/>
                <w:sz w:val="22"/>
              </w:rPr>
              <w:t>証券コード</w:t>
            </w:r>
          </w:p>
        </w:tc>
        <w:tc>
          <w:tcPr>
            <w:tcW w:w="4677" w:type="dxa"/>
            <w:shd w:val="clear" w:color="auto" w:fill="E8E8E8" w:themeFill="background2"/>
          </w:tcPr>
          <w:p w14:paraId="3D049862" w14:textId="77777777" w:rsidR="00DC4B92" w:rsidRPr="000B38C6" w:rsidRDefault="00DC4B92" w:rsidP="00174874">
            <w:pPr>
              <w:jc w:val="center"/>
              <w:rPr>
                <w:sz w:val="22"/>
              </w:rPr>
            </w:pPr>
            <w:r>
              <w:rPr>
                <w:rFonts w:hint="eastAsia"/>
                <w:sz w:val="22"/>
              </w:rPr>
              <w:t>評価コメント</w:t>
            </w:r>
          </w:p>
        </w:tc>
      </w:tr>
      <w:tr w:rsidR="00DC4B92" w:rsidRPr="00B856D1" w14:paraId="2A4355F9" w14:textId="77777777" w:rsidTr="00174874">
        <w:tc>
          <w:tcPr>
            <w:tcW w:w="1701" w:type="dxa"/>
            <w:shd w:val="clear" w:color="auto" w:fill="FFFFFF" w:themeFill="background1"/>
            <w:vAlign w:val="center"/>
          </w:tcPr>
          <w:p w14:paraId="40A68DF2" w14:textId="2667434E" w:rsidR="00DC4B92" w:rsidRPr="000B38C6" w:rsidRDefault="00DC4B92" w:rsidP="00174874">
            <w:pPr>
              <w:ind w:left="0" w:firstLine="0"/>
              <w:rPr>
                <w:sz w:val="22"/>
              </w:rPr>
            </w:pPr>
          </w:p>
        </w:tc>
        <w:tc>
          <w:tcPr>
            <w:tcW w:w="1418" w:type="dxa"/>
            <w:vAlign w:val="center"/>
          </w:tcPr>
          <w:p w14:paraId="50A05242" w14:textId="41C388BE" w:rsidR="00DC4B92" w:rsidRPr="000B38C6" w:rsidRDefault="00DC4B92" w:rsidP="00174874">
            <w:pPr>
              <w:rPr>
                <w:sz w:val="22"/>
              </w:rPr>
            </w:pPr>
          </w:p>
        </w:tc>
        <w:tc>
          <w:tcPr>
            <w:tcW w:w="4677" w:type="dxa"/>
          </w:tcPr>
          <w:p w14:paraId="72849168" w14:textId="44359BA3" w:rsidR="00DC4B92" w:rsidRDefault="00DC4B92" w:rsidP="00174874">
            <w:pPr>
              <w:ind w:left="0" w:firstLine="0"/>
              <w:rPr>
                <w:rFonts w:hAnsi="ＭＳ 明朝"/>
                <w:sz w:val="22"/>
              </w:rPr>
            </w:pPr>
          </w:p>
          <w:p w14:paraId="3180838C" w14:textId="498EC2BB" w:rsidR="00DC4B92" w:rsidRPr="00B856D1" w:rsidRDefault="00DC4B92" w:rsidP="00174874">
            <w:pPr>
              <w:ind w:left="0" w:firstLine="0"/>
              <w:rPr>
                <w:rFonts w:hAnsi="ＭＳ 明朝"/>
                <w:sz w:val="22"/>
              </w:rPr>
            </w:pPr>
          </w:p>
        </w:tc>
      </w:tr>
      <w:tr w:rsidR="00DC4B92" w:rsidRPr="00B856D1" w14:paraId="274AFB32" w14:textId="77777777" w:rsidTr="00174874">
        <w:tc>
          <w:tcPr>
            <w:tcW w:w="1701" w:type="dxa"/>
            <w:shd w:val="clear" w:color="auto" w:fill="FFFFFF" w:themeFill="background1"/>
            <w:vAlign w:val="center"/>
          </w:tcPr>
          <w:p w14:paraId="6E98D36F" w14:textId="77777777" w:rsidR="00DC4B92" w:rsidRDefault="00DC4B92" w:rsidP="00174874">
            <w:pPr>
              <w:rPr>
                <w:sz w:val="22"/>
              </w:rPr>
            </w:pPr>
          </w:p>
        </w:tc>
        <w:tc>
          <w:tcPr>
            <w:tcW w:w="1418" w:type="dxa"/>
            <w:vAlign w:val="center"/>
          </w:tcPr>
          <w:p w14:paraId="77F429D4" w14:textId="77777777" w:rsidR="00DC4B92" w:rsidRDefault="00DC4B92" w:rsidP="00174874">
            <w:pPr>
              <w:rPr>
                <w:sz w:val="22"/>
              </w:rPr>
            </w:pPr>
          </w:p>
        </w:tc>
        <w:tc>
          <w:tcPr>
            <w:tcW w:w="4677" w:type="dxa"/>
          </w:tcPr>
          <w:p w14:paraId="0507EBE8" w14:textId="77777777" w:rsidR="00DC4B92" w:rsidRDefault="00DC4B92" w:rsidP="00174874">
            <w:pPr>
              <w:rPr>
                <w:rFonts w:hAnsi="ＭＳ 明朝"/>
                <w:sz w:val="22"/>
              </w:rPr>
            </w:pPr>
          </w:p>
          <w:p w14:paraId="6CF5A86B" w14:textId="77777777" w:rsidR="00DC4B92" w:rsidRDefault="00DC4B92" w:rsidP="00174874">
            <w:pPr>
              <w:rPr>
                <w:rFonts w:hAnsi="ＭＳ 明朝"/>
                <w:sz w:val="22"/>
              </w:rPr>
            </w:pPr>
          </w:p>
        </w:tc>
      </w:tr>
      <w:tr w:rsidR="00DC4B92" w:rsidRPr="000B38C6" w14:paraId="576327B2" w14:textId="77777777" w:rsidTr="00174874">
        <w:tc>
          <w:tcPr>
            <w:tcW w:w="1701" w:type="dxa"/>
            <w:shd w:val="clear" w:color="auto" w:fill="FFFFFF" w:themeFill="background1"/>
            <w:vAlign w:val="center"/>
          </w:tcPr>
          <w:p w14:paraId="7445E933" w14:textId="6F3F1396" w:rsidR="00DC4B92" w:rsidRPr="00872848" w:rsidRDefault="00DC4B92" w:rsidP="00174874">
            <w:pPr>
              <w:rPr>
                <w:rFonts w:hAnsi="ＭＳ 明朝" w:cs="Times New Roman"/>
                <w:sz w:val="22"/>
              </w:rPr>
            </w:pPr>
          </w:p>
        </w:tc>
        <w:tc>
          <w:tcPr>
            <w:tcW w:w="1418" w:type="dxa"/>
            <w:vAlign w:val="center"/>
          </w:tcPr>
          <w:p w14:paraId="39104F20" w14:textId="26B344D2" w:rsidR="00DC4B92" w:rsidRPr="000B38C6" w:rsidRDefault="00DC4B92" w:rsidP="00174874">
            <w:pPr>
              <w:rPr>
                <w:sz w:val="22"/>
              </w:rPr>
            </w:pPr>
          </w:p>
        </w:tc>
        <w:tc>
          <w:tcPr>
            <w:tcW w:w="4677" w:type="dxa"/>
          </w:tcPr>
          <w:p w14:paraId="25DFF823" w14:textId="77777777" w:rsidR="00DC4B92" w:rsidRDefault="00DC4B92" w:rsidP="00DC4B92">
            <w:pPr>
              <w:ind w:left="0" w:firstLine="0"/>
              <w:rPr>
                <w:sz w:val="22"/>
              </w:rPr>
            </w:pPr>
          </w:p>
          <w:p w14:paraId="41B8535E" w14:textId="6B88B71E" w:rsidR="00DC4B92" w:rsidRPr="000B38C6" w:rsidRDefault="00DC4B92" w:rsidP="00DC4B92">
            <w:pPr>
              <w:ind w:left="0" w:firstLine="0"/>
              <w:rPr>
                <w:sz w:val="22"/>
              </w:rPr>
            </w:pPr>
          </w:p>
        </w:tc>
      </w:tr>
      <w:tr w:rsidR="00DC4B92" w:rsidRPr="000B38C6" w14:paraId="14DBAA70" w14:textId="77777777" w:rsidTr="00174874">
        <w:tc>
          <w:tcPr>
            <w:tcW w:w="1701" w:type="dxa"/>
            <w:shd w:val="clear" w:color="auto" w:fill="FFFFFF" w:themeFill="background1"/>
            <w:vAlign w:val="center"/>
          </w:tcPr>
          <w:p w14:paraId="5A942FBF" w14:textId="77777777" w:rsidR="00DC4B92" w:rsidRDefault="00DC4B92" w:rsidP="00174874">
            <w:pPr>
              <w:rPr>
                <w:rFonts w:hAnsi="ＭＳ 明朝" w:cs="Times New Roman"/>
                <w:sz w:val="22"/>
              </w:rPr>
            </w:pPr>
          </w:p>
        </w:tc>
        <w:tc>
          <w:tcPr>
            <w:tcW w:w="1418" w:type="dxa"/>
            <w:vAlign w:val="center"/>
          </w:tcPr>
          <w:p w14:paraId="01F891B3" w14:textId="77777777" w:rsidR="00DC4B92" w:rsidRDefault="00DC4B92" w:rsidP="00174874">
            <w:pPr>
              <w:rPr>
                <w:sz w:val="22"/>
              </w:rPr>
            </w:pPr>
          </w:p>
        </w:tc>
        <w:tc>
          <w:tcPr>
            <w:tcW w:w="4677" w:type="dxa"/>
          </w:tcPr>
          <w:p w14:paraId="3AE6BAEB" w14:textId="77777777" w:rsidR="00DC4B92" w:rsidRDefault="00DC4B92" w:rsidP="00174874">
            <w:pPr>
              <w:rPr>
                <w:sz w:val="22"/>
              </w:rPr>
            </w:pPr>
          </w:p>
          <w:p w14:paraId="37FA354D" w14:textId="77777777" w:rsidR="00DC4B92" w:rsidRDefault="00DC4B92" w:rsidP="00174874">
            <w:pPr>
              <w:rPr>
                <w:sz w:val="22"/>
              </w:rPr>
            </w:pPr>
          </w:p>
        </w:tc>
      </w:tr>
      <w:tr w:rsidR="00DC4B92" w:rsidRPr="000B38C6" w14:paraId="65158B35" w14:textId="77777777" w:rsidTr="00174874">
        <w:tc>
          <w:tcPr>
            <w:tcW w:w="1701" w:type="dxa"/>
            <w:shd w:val="clear" w:color="auto" w:fill="FFFFFF" w:themeFill="background1"/>
            <w:vAlign w:val="center"/>
          </w:tcPr>
          <w:p w14:paraId="371B0A0E" w14:textId="77777777" w:rsidR="00DC4B92" w:rsidRDefault="00DC4B92" w:rsidP="00174874">
            <w:pPr>
              <w:rPr>
                <w:rFonts w:hAnsi="ＭＳ 明朝" w:cs="Times New Roman"/>
                <w:sz w:val="22"/>
              </w:rPr>
            </w:pPr>
          </w:p>
        </w:tc>
        <w:tc>
          <w:tcPr>
            <w:tcW w:w="1418" w:type="dxa"/>
            <w:vAlign w:val="center"/>
          </w:tcPr>
          <w:p w14:paraId="235D9AEC" w14:textId="77777777" w:rsidR="00DC4B92" w:rsidRDefault="00DC4B92" w:rsidP="00174874">
            <w:pPr>
              <w:rPr>
                <w:sz w:val="22"/>
              </w:rPr>
            </w:pPr>
          </w:p>
        </w:tc>
        <w:tc>
          <w:tcPr>
            <w:tcW w:w="4677" w:type="dxa"/>
          </w:tcPr>
          <w:p w14:paraId="7BE9D082" w14:textId="77777777" w:rsidR="00DC4B92" w:rsidRDefault="00DC4B92" w:rsidP="00174874">
            <w:pPr>
              <w:rPr>
                <w:sz w:val="22"/>
              </w:rPr>
            </w:pPr>
          </w:p>
          <w:p w14:paraId="590D0F6C" w14:textId="77777777" w:rsidR="00DC4B92" w:rsidRDefault="00DC4B92" w:rsidP="00174874">
            <w:pPr>
              <w:rPr>
                <w:sz w:val="22"/>
              </w:rPr>
            </w:pPr>
          </w:p>
        </w:tc>
      </w:tr>
      <w:tr w:rsidR="00DC4B92" w:rsidRPr="000B38C6" w14:paraId="4267DBA0" w14:textId="77777777" w:rsidTr="00174874">
        <w:tc>
          <w:tcPr>
            <w:tcW w:w="1701" w:type="dxa"/>
            <w:shd w:val="clear" w:color="auto" w:fill="FFFFFF" w:themeFill="background1"/>
            <w:vAlign w:val="center"/>
          </w:tcPr>
          <w:p w14:paraId="11452D37" w14:textId="77777777" w:rsidR="00DC4B92" w:rsidRDefault="00DC4B92" w:rsidP="00174874">
            <w:pPr>
              <w:rPr>
                <w:rFonts w:hAnsi="ＭＳ 明朝" w:cs="Times New Roman"/>
                <w:sz w:val="22"/>
              </w:rPr>
            </w:pPr>
          </w:p>
        </w:tc>
        <w:tc>
          <w:tcPr>
            <w:tcW w:w="1418" w:type="dxa"/>
            <w:vAlign w:val="center"/>
          </w:tcPr>
          <w:p w14:paraId="25E440F1" w14:textId="77777777" w:rsidR="00DC4B92" w:rsidRDefault="00DC4B92" w:rsidP="00174874">
            <w:pPr>
              <w:rPr>
                <w:sz w:val="22"/>
              </w:rPr>
            </w:pPr>
          </w:p>
        </w:tc>
        <w:tc>
          <w:tcPr>
            <w:tcW w:w="4677" w:type="dxa"/>
          </w:tcPr>
          <w:p w14:paraId="60A3D477" w14:textId="77777777" w:rsidR="00DC4B92" w:rsidRDefault="00DC4B92" w:rsidP="00174874">
            <w:pPr>
              <w:rPr>
                <w:sz w:val="22"/>
              </w:rPr>
            </w:pPr>
          </w:p>
          <w:p w14:paraId="409C2C9A" w14:textId="77777777" w:rsidR="00DC4B92" w:rsidRDefault="00DC4B92" w:rsidP="00174874">
            <w:pPr>
              <w:rPr>
                <w:sz w:val="22"/>
              </w:rPr>
            </w:pPr>
          </w:p>
        </w:tc>
      </w:tr>
      <w:tr w:rsidR="00DC4B92" w:rsidRPr="000B38C6" w14:paraId="08286A46" w14:textId="77777777" w:rsidTr="00174874">
        <w:tc>
          <w:tcPr>
            <w:tcW w:w="1701" w:type="dxa"/>
            <w:shd w:val="clear" w:color="auto" w:fill="FFFFFF" w:themeFill="background1"/>
            <w:vAlign w:val="center"/>
          </w:tcPr>
          <w:p w14:paraId="3816AA32" w14:textId="77777777" w:rsidR="00DC4B92" w:rsidRDefault="00DC4B92" w:rsidP="00174874">
            <w:pPr>
              <w:rPr>
                <w:rFonts w:hAnsi="ＭＳ 明朝" w:cs="Times New Roman"/>
                <w:sz w:val="22"/>
              </w:rPr>
            </w:pPr>
          </w:p>
        </w:tc>
        <w:tc>
          <w:tcPr>
            <w:tcW w:w="1418" w:type="dxa"/>
            <w:vAlign w:val="center"/>
          </w:tcPr>
          <w:p w14:paraId="588C003A" w14:textId="77777777" w:rsidR="00DC4B92" w:rsidRDefault="00DC4B92" w:rsidP="00174874">
            <w:pPr>
              <w:rPr>
                <w:sz w:val="22"/>
              </w:rPr>
            </w:pPr>
          </w:p>
        </w:tc>
        <w:tc>
          <w:tcPr>
            <w:tcW w:w="4677" w:type="dxa"/>
          </w:tcPr>
          <w:p w14:paraId="06DE027A" w14:textId="77777777" w:rsidR="00DC4B92" w:rsidRDefault="00DC4B92" w:rsidP="00174874">
            <w:pPr>
              <w:rPr>
                <w:sz w:val="22"/>
              </w:rPr>
            </w:pPr>
          </w:p>
          <w:p w14:paraId="0DF19687" w14:textId="77777777" w:rsidR="00DC4B92" w:rsidRDefault="00DC4B92" w:rsidP="00174874">
            <w:pPr>
              <w:rPr>
                <w:sz w:val="22"/>
              </w:rPr>
            </w:pPr>
          </w:p>
        </w:tc>
      </w:tr>
      <w:tr w:rsidR="00DC4B92" w:rsidRPr="000B38C6" w14:paraId="206F9D22" w14:textId="77777777" w:rsidTr="00174874">
        <w:tc>
          <w:tcPr>
            <w:tcW w:w="1701" w:type="dxa"/>
            <w:shd w:val="clear" w:color="auto" w:fill="FFFFFF" w:themeFill="background1"/>
            <w:vAlign w:val="center"/>
          </w:tcPr>
          <w:p w14:paraId="182B7500" w14:textId="77777777" w:rsidR="00DC4B92" w:rsidRDefault="00DC4B92" w:rsidP="00174874">
            <w:pPr>
              <w:rPr>
                <w:rFonts w:hAnsi="ＭＳ 明朝" w:cs="Times New Roman"/>
                <w:sz w:val="22"/>
              </w:rPr>
            </w:pPr>
          </w:p>
        </w:tc>
        <w:tc>
          <w:tcPr>
            <w:tcW w:w="1418" w:type="dxa"/>
            <w:vAlign w:val="center"/>
          </w:tcPr>
          <w:p w14:paraId="56343586" w14:textId="77777777" w:rsidR="00DC4B92" w:rsidRDefault="00DC4B92" w:rsidP="00174874">
            <w:pPr>
              <w:rPr>
                <w:sz w:val="22"/>
              </w:rPr>
            </w:pPr>
          </w:p>
        </w:tc>
        <w:tc>
          <w:tcPr>
            <w:tcW w:w="4677" w:type="dxa"/>
          </w:tcPr>
          <w:p w14:paraId="59557AD2" w14:textId="77777777" w:rsidR="00DC4B92" w:rsidRDefault="00DC4B92" w:rsidP="00174874">
            <w:pPr>
              <w:rPr>
                <w:sz w:val="22"/>
              </w:rPr>
            </w:pPr>
          </w:p>
          <w:p w14:paraId="2BF63C2F" w14:textId="77777777" w:rsidR="00DC4B92" w:rsidRDefault="00DC4B92" w:rsidP="00174874">
            <w:pPr>
              <w:rPr>
                <w:sz w:val="22"/>
              </w:rPr>
            </w:pPr>
          </w:p>
        </w:tc>
      </w:tr>
      <w:tr w:rsidR="00DC4B92" w:rsidRPr="000B38C6" w14:paraId="1A152A9B" w14:textId="77777777" w:rsidTr="00174874">
        <w:tc>
          <w:tcPr>
            <w:tcW w:w="1701" w:type="dxa"/>
            <w:shd w:val="clear" w:color="auto" w:fill="FFFFFF" w:themeFill="background1"/>
            <w:vAlign w:val="center"/>
          </w:tcPr>
          <w:p w14:paraId="3DB85F9B" w14:textId="77777777" w:rsidR="00DC4B92" w:rsidRDefault="00DC4B92" w:rsidP="00174874">
            <w:pPr>
              <w:rPr>
                <w:rFonts w:hAnsi="ＭＳ 明朝" w:cs="Times New Roman"/>
                <w:sz w:val="22"/>
              </w:rPr>
            </w:pPr>
          </w:p>
        </w:tc>
        <w:tc>
          <w:tcPr>
            <w:tcW w:w="1418" w:type="dxa"/>
            <w:vAlign w:val="center"/>
          </w:tcPr>
          <w:p w14:paraId="65389C04" w14:textId="77777777" w:rsidR="00DC4B92" w:rsidRDefault="00DC4B92" w:rsidP="00174874">
            <w:pPr>
              <w:rPr>
                <w:sz w:val="22"/>
              </w:rPr>
            </w:pPr>
          </w:p>
        </w:tc>
        <w:tc>
          <w:tcPr>
            <w:tcW w:w="4677" w:type="dxa"/>
          </w:tcPr>
          <w:p w14:paraId="57A54832" w14:textId="77777777" w:rsidR="00DC4B92" w:rsidRDefault="00DC4B92" w:rsidP="00174874">
            <w:pPr>
              <w:rPr>
                <w:sz w:val="22"/>
              </w:rPr>
            </w:pPr>
          </w:p>
          <w:p w14:paraId="47C63612" w14:textId="77777777" w:rsidR="00DC4B92" w:rsidRDefault="00DC4B92" w:rsidP="00174874">
            <w:pPr>
              <w:rPr>
                <w:sz w:val="22"/>
              </w:rPr>
            </w:pPr>
          </w:p>
        </w:tc>
      </w:tr>
      <w:tr w:rsidR="00DC4B92" w:rsidRPr="000B38C6" w14:paraId="59B7430C" w14:textId="77777777" w:rsidTr="00174874">
        <w:tc>
          <w:tcPr>
            <w:tcW w:w="1701" w:type="dxa"/>
            <w:shd w:val="clear" w:color="auto" w:fill="FFFFFF" w:themeFill="background1"/>
            <w:vAlign w:val="center"/>
          </w:tcPr>
          <w:p w14:paraId="2340A00A" w14:textId="77777777" w:rsidR="00DC4B92" w:rsidRDefault="00DC4B92" w:rsidP="00174874">
            <w:pPr>
              <w:rPr>
                <w:rFonts w:hAnsi="ＭＳ 明朝" w:cs="Times New Roman"/>
                <w:sz w:val="22"/>
              </w:rPr>
            </w:pPr>
          </w:p>
        </w:tc>
        <w:tc>
          <w:tcPr>
            <w:tcW w:w="1418" w:type="dxa"/>
            <w:vAlign w:val="center"/>
          </w:tcPr>
          <w:p w14:paraId="0148774E" w14:textId="77777777" w:rsidR="00DC4B92" w:rsidRDefault="00DC4B92" w:rsidP="00DC4B92">
            <w:pPr>
              <w:ind w:left="0" w:firstLine="0"/>
              <w:rPr>
                <w:sz w:val="22"/>
              </w:rPr>
            </w:pPr>
          </w:p>
        </w:tc>
        <w:tc>
          <w:tcPr>
            <w:tcW w:w="4677" w:type="dxa"/>
          </w:tcPr>
          <w:p w14:paraId="08AD32AA" w14:textId="77777777" w:rsidR="00DC4B92" w:rsidRDefault="00DC4B92" w:rsidP="00174874">
            <w:pPr>
              <w:rPr>
                <w:sz w:val="22"/>
              </w:rPr>
            </w:pPr>
          </w:p>
          <w:p w14:paraId="54158C61" w14:textId="77777777" w:rsidR="00DC4B92" w:rsidRDefault="00DC4B92" w:rsidP="00174874">
            <w:pPr>
              <w:rPr>
                <w:sz w:val="22"/>
              </w:rPr>
            </w:pPr>
          </w:p>
        </w:tc>
      </w:tr>
    </w:tbl>
    <w:p w14:paraId="4CC00150" w14:textId="38E2EADF" w:rsidR="0065057E" w:rsidRPr="00DC4B92" w:rsidRDefault="0065057E" w:rsidP="003D583A">
      <w:pPr>
        <w:spacing w:line="380" w:lineRule="exact"/>
        <w:rPr>
          <w:rFonts w:ascii="ＭＳ 明朝" w:eastAsia="ＭＳ 明朝" w:hAnsi="ＭＳ 明朝"/>
          <w:sz w:val="22"/>
        </w:rPr>
      </w:pPr>
    </w:p>
    <w:p w14:paraId="651AFABA" w14:textId="4253C279" w:rsidR="0065057E" w:rsidRDefault="0065057E" w:rsidP="003D583A">
      <w:pPr>
        <w:spacing w:line="380" w:lineRule="exact"/>
        <w:rPr>
          <w:rFonts w:ascii="ＭＳ 明朝" w:eastAsia="ＭＳ 明朝" w:hAnsi="ＭＳ 明朝"/>
          <w:sz w:val="22"/>
        </w:rPr>
      </w:pPr>
    </w:p>
    <w:p w14:paraId="3DD5A638" w14:textId="77777777" w:rsidR="00DC4B92" w:rsidRDefault="00DC4B92" w:rsidP="003D583A">
      <w:pPr>
        <w:spacing w:line="380" w:lineRule="exact"/>
        <w:rPr>
          <w:rFonts w:ascii="ＭＳ 明朝" w:eastAsia="ＭＳ 明朝" w:hAnsi="ＭＳ 明朝"/>
          <w:sz w:val="22"/>
        </w:rPr>
      </w:pPr>
    </w:p>
    <w:p w14:paraId="1C8AA944" w14:textId="6D15227D" w:rsidR="00F93D4B" w:rsidRPr="00F93D4B" w:rsidRDefault="00150E94" w:rsidP="00F93D4B">
      <w:pPr>
        <w:pStyle w:val="a9"/>
        <w:numPr>
          <w:ilvl w:val="0"/>
          <w:numId w:val="26"/>
        </w:numPr>
        <w:rPr>
          <w:rFonts w:ascii="ＭＳ 明朝" w:eastAsia="ＭＳ 明朝" w:hAnsi="ＭＳ 明朝"/>
          <w:b/>
          <w:bCs/>
          <w:sz w:val="28"/>
          <w:szCs w:val="28"/>
        </w:rPr>
      </w:pPr>
      <w:r>
        <w:rPr>
          <w:rFonts w:ascii="ＭＳ 明朝" w:eastAsia="ＭＳ 明朝" w:hAnsi="ＭＳ 明朝" w:hint="eastAsia"/>
          <w:b/>
          <w:bCs/>
          <w:sz w:val="28"/>
          <w:szCs w:val="28"/>
        </w:rPr>
        <w:lastRenderedPageBreak/>
        <w:t>Q１-②</w:t>
      </w:r>
      <w:r w:rsidR="00F93D4B" w:rsidRPr="00F93D4B">
        <w:rPr>
          <w:rFonts w:ascii="ＭＳ 明朝" w:eastAsia="ＭＳ 明朝" w:hAnsi="ＭＳ 明朝" w:hint="eastAsia"/>
          <w:b/>
          <w:bCs/>
          <w:sz w:val="28"/>
          <w:szCs w:val="28"/>
        </w:rPr>
        <w:t xml:space="preserve">　プライム市場　時価総額1,000億円</w:t>
      </w:r>
      <w:r w:rsidR="00F93D4B">
        <w:rPr>
          <w:rFonts w:ascii="ＭＳ 明朝" w:eastAsia="ＭＳ 明朝" w:hAnsi="ＭＳ 明朝" w:hint="eastAsia"/>
          <w:b/>
          <w:bCs/>
          <w:sz w:val="28"/>
          <w:szCs w:val="28"/>
          <w:u w:val="single"/>
        </w:rPr>
        <w:t>未満</w:t>
      </w:r>
    </w:p>
    <w:p w14:paraId="0E8C6129" w14:textId="03AE660C" w:rsidR="00F93D4B" w:rsidRPr="00F93D4B" w:rsidRDefault="00F93D4B" w:rsidP="00F93D4B">
      <w:pPr>
        <w:pStyle w:val="a9"/>
        <w:numPr>
          <w:ilvl w:val="1"/>
          <w:numId w:val="26"/>
        </w:numPr>
        <w:rPr>
          <w:rFonts w:ascii="ＭＳ 明朝" w:eastAsia="ＭＳ 明朝" w:hAnsi="ＭＳ 明朝"/>
          <w:b/>
          <w:bCs/>
          <w:sz w:val="22"/>
        </w:rPr>
      </w:pPr>
      <w:r w:rsidRPr="00F93D4B">
        <w:rPr>
          <w:rFonts w:ascii="ＭＳ 明朝" w:eastAsia="ＭＳ 明朝" w:hAnsi="ＭＳ 明朝"/>
          <w:b/>
          <w:bCs/>
          <w:sz w:val="22"/>
        </w:rPr>
        <w:t>プライム市場の時価総額１,０００億円</w:t>
      </w:r>
      <w:r>
        <w:rPr>
          <w:rFonts w:ascii="ＭＳ 明朝" w:eastAsia="ＭＳ 明朝" w:hAnsi="ＭＳ 明朝" w:hint="eastAsia"/>
          <w:b/>
          <w:bCs/>
          <w:sz w:val="22"/>
          <w:u w:val="single"/>
        </w:rPr>
        <w:t>未満</w:t>
      </w:r>
      <w:r w:rsidRPr="00F93D4B">
        <w:rPr>
          <w:rFonts w:ascii="ＭＳ 明朝" w:eastAsia="ＭＳ 明朝" w:hAnsi="ＭＳ 明朝"/>
          <w:b/>
          <w:bCs/>
          <w:sz w:val="22"/>
        </w:rPr>
        <w:t>の企業のうち、「取組みの進展が見られる企業」</w:t>
      </w:r>
      <w:r w:rsidR="00150E94">
        <w:rPr>
          <w:rFonts w:ascii="ＭＳ 明朝" w:eastAsia="ＭＳ 明朝" w:hAnsi="ＭＳ 明朝" w:hint="eastAsia"/>
          <w:b/>
          <w:bCs/>
          <w:sz w:val="22"/>
        </w:rPr>
        <w:t>（</w:t>
      </w:r>
      <w:r w:rsidRPr="00F93D4B">
        <w:rPr>
          <w:rFonts w:ascii="ＭＳ 明朝" w:eastAsia="ＭＳ 明朝" w:hAnsi="ＭＳ 明朝"/>
          <w:b/>
          <w:bCs/>
          <w:sz w:val="22"/>
        </w:rPr>
        <w:t>最大１０社</w:t>
      </w:r>
      <w:r w:rsidR="00150E94">
        <w:rPr>
          <w:rFonts w:ascii="ＭＳ 明朝" w:eastAsia="ＭＳ 明朝" w:hAnsi="ＭＳ 明朝" w:hint="eastAsia"/>
          <w:b/>
          <w:bCs/>
          <w:sz w:val="22"/>
        </w:rPr>
        <w:t>まで</w:t>
      </w:r>
      <w:r w:rsidRPr="00F93D4B">
        <w:rPr>
          <w:rFonts w:ascii="ＭＳ 明朝" w:eastAsia="ＭＳ 明朝" w:hAnsi="ＭＳ 明朝"/>
          <w:b/>
          <w:bCs/>
          <w:sz w:val="22"/>
        </w:rPr>
        <w:t>）を教えてください。</w:t>
      </w:r>
    </w:p>
    <w:p w14:paraId="3A781200" w14:textId="77777777" w:rsidR="00F93D4B" w:rsidRDefault="00F93D4B" w:rsidP="00F93D4B">
      <w:pPr>
        <w:pStyle w:val="a9"/>
        <w:numPr>
          <w:ilvl w:val="1"/>
          <w:numId w:val="26"/>
        </w:numPr>
        <w:spacing w:after="0"/>
        <w:ind w:left="884" w:hanging="442"/>
        <w:rPr>
          <w:rFonts w:ascii="ＭＳ 明朝" w:eastAsia="ＭＳ 明朝" w:hAnsi="ＭＳ 明朝"/>
          <w:b/>
          <w:bCs/>
          <w:sz w:val="22"/>
        </w:rPr>
      </w:pPr>
      <w:r w:rsidRPr="00F93D4B">
        <w:rPr>
          <w:rFonts w:ascii="ＭＳ 明朝" w:eastAsia="ＭＳ 明朝" w:hAnsi="ＭＳ 明朝"/>
          <w:b/>
          <w:bCs/>
          <w:sz w:val="22"/>
        </w:rPr>
        <w:t>あわせて、選定した企業のどのような点を評価しているか、「評価するポイント」を具体的に教えてください</w:t>
      </w:r>
    </w:p>
    <w:p w14:paraId="2B3895BD" w14:textId="2B575501" w:rsidR="00DC4B92" w:rsidRDefault="00F93D4B" w:rsidP="00F93D4B">
      <w:pPr>
        <w:rPr>
          <w:rFonts w:ascii="ＭＳ 明朝" w:eastAsia="ＭＳ 明朝" w:hAnsi="ＭＳ 明朝"/>
          <w:sz w:val="20"/>
          <w:szCs w:val="20"/>
        </w:rPr>
      </w:pPr>
      <w:r w:rsidRPr="00F93D4B">
        <w:rPr>
          <w:rFonts w:ascii="ＭＳ 明朝" w:eastAsia="ＭＳ 明朝" w:hAnsi="ＭＳ 明朝"/>
          <w:sz w:val="20"/>
          <w:szCs w:val="20"/>
        </w:rPr>
        <w:t>（注）時価総額の区分は、最終的に東証で再整理するため、回答にあたって厳密に区分していただく必要はございません。</w:t>
      </w:r>
    </w:p>
    <w:p w14:paraId="083EC764" w14:textId="77777777" w:rsidR="00F93D4B" w:rsidRPr="00F93D4B" w:rsidRDefault="00F93D4B" w:rsidP="00F93D4B">
      <w:pPr>
        <w:rPr>
          <w:rFonts w:ascii="ＭＳ 明朝" w:eastAsia="ＭＳ 明朝" w:hAnsi="ＭＳ 明朝"/>
          <w:b/>
          <w:bCs/>
          <w:sz w:val="22"/>
        </w:rPr>
      </w:pPr>
    </w:p>
    <w:tbl>
      <w:tblPr>
        <w:tblStyle w:val="af6"/>
        <w:tblW w:w="7796" w:type="dxa"/>
        <w:tblInd w:w="137" w:type="dxa"/>
        <w:tblLook w:val="04A0" w:firstRow="1" w:lastRow="0" w:firstColumn="1" w:lastColumn="0" w:noHBand="0" w:noVBand="1"/>
      </w:tblPr>
      <w:tblGrid>
        <w:gridCol w:w="1701"/>
        <w:gridCol w:w="1418"/>
        <w:gridCol w:w="4677"/>
      </w:tblGrid>
      <w:tr w:rsidR="00DC4B92" w:rsidRPr="000B38C6" w14:paraId="62C38757" w14:textId="77777777" w:rsidTr="00174874">
        <w:tc>
          <w:tcPr>
            <w:tcW w:w="1701" w:type="dxa"/>
            <w:shd w:val="clear" w:color="auto" w:fill="F2F2F2" w:themeFill="background1" w:themeFillShade="F2"/>
            <w:vAlign w:val="center"/>
          </w:tcPr>
          <w:p w14:paraId="34D54A94" w14:textId="77777777" w:rsidR="00DC4B92" w:rsidRPr="000B38C6" w:rsidRDefault="00DC4B92" w:rsidP="00174874">
            <w:pPr>
              <w:jc w:val="center"/>
              <w:rPr>
                <w:sz w:val="22"/>
              </w:rPr>
            </w:pPr>
            <w:r>
              <w:rPr>
                <w:rFonts w:hint="eastAsia"/>
                <w:sz w:val="22"/>
              </w:rPr>
              <w:t>企業名</w:t>
            </w:r>
          </w:p>
        </w:tc>
        <w:tc>
          <w:tcPr>
            <w:tcW w:w="1418" w:type="dxa"/>
            <w:shd w:val="clear" w:color="auto" w:fill="E8E8E8" w:themeFill="background2"/>
            <w:vAlign w:val="center"/>
          </w:tcPr>
          <w:p w14:paraId="759ADE36" w14:textId="77777777" w:rsidR="00DC4B92" w:rsidRPr="00B856D1" w:rsidRDefault="00DC4B92" w:rsidP="00174874">
            <w:pPr>
              <w:rPr>
                <w:sz w:val="22"/>
                <w:highlight w:val="lightGray"/>
              </w:rPr>
            </w:pPr>
            <w:r w:rsidRPr="00B856D1">
              <w:rPr>
                <w:rFonts w:hint="eastAsia"/>
                <w:sz w:val="22"/>
              </w:rPr>
              <w:t>証券コード</w:t>
            </w:r>
          </w:p>
        </w:tc>
        <w:tc>
          <w:tcPr>
            <w:tcW w:w="4677" w:type="dxa"/>
            <w:shd w:val="clear" w:color="auto" w:fill="E8E8E8" w:themeFill="background2"/>
          </w:tcPr>
          <w:p w14:paraId="514BC4A3" w14:textId="77777777" w:rsidR="00DC4B92" w:rsidRPr="000B38C6" w:rsidRDefault="00DC4B92" w:rsidP="00174874">
            <w:pPr>
              <w:jc w:val="center"/>
              <w:rPr>
                <w:sz w:val="22"/>
              </w:rPr>
            </w:pPr>
            <w:r>
              <w:rPr>
                <w:rFonts w:hint="eastAsia"/>
                <w:sz w:val="22"/>
              </w:rPr>
              <w:t>評価コメント</w:t>
            </w:r>
          </w:p>
        </w:tc>
      </w:tr>
      <w:tr w:rsidR="00DC4B92" w:rsidRPr="00B856D1" w14:paraId="712F5DC9" w14:textId="77777777" w:rsidTr="00174874">
        <w:tc>
          <w:tcPr>
            <w:tcW w:w="1701" w:type="dxa"/>
            <w:shd w:val="clear" w:color="auto" w:fill="FFFFFF" w:themeFill="background1"/>
            <w:vAlign w:val="center"/>
          </w:tcPr>
          <w:p w14:paraId="022C048D" w14:textId="77777777" w:rsidR="00DC4B92" w:rsidRPr="000B38C6" w:rsidRDefault="00DC4B92" w:rsidP="00174874">
            <w:pPr>
              <w:ind w:left="0" w:firstLine="0"/>
              <w:rPr>
                <w:sz w:val="22"/>
              </w:rPr>
            </w:pPr>
          </w:p>
        </w:tc>
        <w:tc>
          <w:tcPr>
            <w:tcW w:w="1418" w:type="dxa"/>
            <w:vAlign w:val="center"/>
          </w:tcPr>
          <w:p w14:paraId="6DB756EF" w14:textId="77777777" w:rsidR="00DC4B92" w:rsidRPr="000B38C6" w:rsidRDefault="00DC4B92" w:rsidP="00174874">
            <w:pPr>
              <w:rPr>
                <w:sz w:val="22"/>
              </w:rPr>
            </w:pPr>
          </w:p>
        </w:tc>
        <w:tc>
          <w:tcPr>
            <w:tcW w:w="4677" w:type="dxa"/>
          </w:tcPr>
          <w:p w14:paraId="2D8EF422" w14:textId="77777777" w:rsidR="00DC4B92" w:rsidRDefault="00DC4B92" w:rsidP="00174874">
            <w:pPr>
              <w:ind w:left="0" w:firstLine="0"/>
              <w:rPr>
                <w:rFonts w:hAnsi="ＭＳ 明朝"/>
                <w:sz w:val="22"/>
              </w:rPr>
            </w:pPr>
          </w:p>
          <w:p w14:paraId="603876B8" w14:textId="77777777" w:rsidR="00DC4B92" w:rsidRPr="00B856D1" w:rsidRDefault="00DC4B92" w:rsidP="00174874">
            <w:pPr>
              <w:ind w:left="0" w:firstLine="0"/>
              <w:rPr>
                <w:rFonts w:hAnsi="ＭＳ 明朝"/>
                <w:sz w:val="22"/>
              </w:rPr>
            </w:pPr>
          </w:p>
        </w:tc>
      </w:tr>
      <w:tr w:rsidR="00DC4B92" w:rsidRPr="00B856D1" w14:paraId="3417925D" w14:textId="77777777" w:rsidTr="00174874">
        <w:tc>
          <w:tcPr>
            <w:tcW w:w="1701" w:type="dxa"/>
            <w:shd w:val="clear" w:color="auto" w:fill="FFFFFF" w:themeFill="background1"/>
            <w:vAlign w:val="center"/>
          </w:tcPr>
          <w:p w14:paraId="412DEC45" w14:textId="77777777" w:rsidR="00DC4B92" w:rsidRDefault="00DC4B92" w:rsidP="00174874">
            <w:pPr>
              <w:rPr>
                <w:sz w:val="22"/>
              </w:rPr>
            </w:pPr>
          </w:p>
        </w:tc>
        <w:tc>
          <w:tcPr>
            <w:tcW w:w="1418" w:type="dxa"/>
            <w:vAlign w:val="center"/>
          </w:tcPr>
          <w:p w14:paraId="19CDDD79" w14:textId="77777777" w:rsidR="00DC4B92" w:rsidRDefault="00DC4B92" w:rsidP="00174874">
            <w:pPr>
              <w:rPr>
                <w:sz w:val="22"/>
              </w:rPr>
            </w:pPr>
          </w:p>
        </w:tc>
        <w:tc>
          <w:tcPr>
            <w:tcW w:w="4677" w:type="dxa"/>
          </w:tcPr>
          <w:p w14:paraId="09B62C99" w14:textId="77777777" w:rsidR="00DC4B92" w:rsidRDefault="00DC4B92" w:rsidP="00174874">
            <w:pPr>
              <w:rPr>
                <w:rFonts w:hAnsi="ＭＳ 明朝"/>
                <w:sz w:val="22"/>
              </w:rPr>
            </w:pPr>
          </w:p>
          <w:p w14:paraId="2CD9A18E" w14:textId="77777777" w:rsidR="00DC4B92" w:rsidRDefault="00DC4B92" w:rsidP="00174874">
            <w:pPr>
              <w:rPr>
                <w:rFonts w:hAnsi="ＭＳ 明朝"/>
                <w:sz w:val="22"/>
              </w:rPr>
            </w:pPr>
          </w:p>
        </w:tc>
      </w:tr>
      <w:tr w:rsidR="00DC4B92" w:rsidRPr="000B38C6" w14:paraId="42579821" w14:textId="77777777" w:rsidTr="00174874">
        <w:tc>
          <w:tcPr>
            <w:tcW w:w="1701" w:type="dxa"/>
            <w:shd w:val="clear" w:color="auto" w:fill="FFFFFF" w:themeFill="background1"/>
            <w:vAlign w:val="center"/>
          </w:tcPr>
          <w:p w14:paraId="0756C218" w14:textId="77777777" w:rsidR="00DC4B92" w:rsidRPr="00872848" w:rsidRDefault="00DC4B92" w:rsidP="00174874">
            <w:pPr>
              <w:rPr>
                <w:rFonts w:hAnsi="ＭＳ 明朝" w:cs="Times New Roman"/>
                <w:sz w:val="22"/>
              </w:rPr>
            </w:pPr>
          </w:p>
        </w:tc>
        <w:tc>
          <w:tcPr>
            <w:tcW w:w="1418" w:type="dxa"/>
            <w:vAlign w:val="center"/>
          </w:tcPr>
          <w:p w14:paraId="2660D110" w14:textId="77777777" w:rsidR="00DC4B92" w:rsidRPr="000B38C6" w:rsidRDefault="00DC4B92" w:rsidP="00174874">
            <w:pPr>
              <w:rPr>
                <w:sz w:val="22"/>
              </w:rPr>
            </w:pPr>
          </w:p>
        </w:tc>
        <w:tc>
          <w:tcPr>
            <w:tcW w:w="4677" w:type="dxa"/>
          </w:tcPr>
          <w:p w14:paraId="6B410B15" w14:textId="77777777" w:rsidR="00DC4B92" w:rsidRDefault="00DC4B92" w:rsidP="00174874">
            <w:pPr>
              <w:ind w:left="0" w:firstLine="0"/>
              <w:rPr>
                <w:sz w:val="22"/>
              </w:rPr>
            </w:pPr>
          </w:p>
          <w:p w14:paraId="39530E47" w14:textId="77777777" w:rsidR="00DC4B92" w:rsidRPr="000B38C6" w:rsidRDefault="00DC4B92" w:rsidP="00174874">
            <w:pPr>
              <w:ind w:left="0" w:firstLine="0"/>
              <w:rPr>
                <w:sz w:val="22"/>
              </w:rPr>
            </w:pPr>
          </w:p>
        </w:tc>
      </w:tr>
      <w:tr w:rsidR="00DC4B92" w:rsidRPr="000B38C6" w14:paraId="0AEE485F" w14:textId="77777777" w:rsidTr="00174874">
        <w:tc>
          <w:tcPr>
            <w:tcW w:w="1701" w:type="dxa"/>
            <w:shd w:val="clear" w:color="auto" w:fill="FFFFFF" w:themeFill="background1"/>
            <w:vAlign w:val="center"/>
          </w:tcPr>
          <w:p w14:paraId="3573F7C4" w14:textId="77777777" w:rsidR="00DC4B92" w:rsidRDefault="00DC4B92" w:rsidP="00174874">
            <w:pPr>
              <w:rPr>
                <w:rFonts w:hAnsi="ＭＳ 明朝" w:cs="Times New Roman"/>
                <w:sz w:val="22"/>
              </w:rPr>
            </w:pPr>
          </w:p>
        </w:tc>
        <w:tc>
          <w:tcPr>
            <w:tcW w:w="1418" w:type="dxa"/>
            <w:vAlign w:val="center"/>
          </w:tcPr>
          <w:p w14:paraId="3CF4E282" w14:textId="77777777" w:rsidR="00DC4B92" w:rsidRDefault="00DC4B92" w:rsidP="00174874">
            <w:pPr>
              <w:rPr>
                <w:sz w:val="22"/>
              </w:rPr>
            </w:pPr>
          </w:p>
        </w:tc>
        <w:tc>
          <w:tcPr>
            <w:tcW w:w="4677" w:type="dxa"/>
          </w:tcPr>
          <w:p w14:paraId="19A279EF" w14:textId="77777777" w:rsidR="00DC4B92" w:rsidRDefault="00DC4B92" w:rsidP="00174874">
            <w:pPr>
              <w:rPr>
                <w:sz w:val="22"/>
              </w:rPr>
            </w:pPr>
          </w:p>
          <w:p w14:paraId="092C7E19" w14:textId="77777777" w:rsidR="00DC4B92" w:rsidRDefault="00DC4B92" w:rsidP="00174874">
            <w:pPr>
              <w:rPr>
                <w:sz w:val="22"/>
              </w:rPr>
            </w:pPr>
          </w:p>
        </w:tc>
      </w:tr>
      <w:tr w:rsidR="00DC4B92" w:rsidRPr="000B38C6" w14:paraId="59EA7AA6" w14:textId="77777777" w:rsidTr="00174874">
        <w:tc>
          <w:tcPr>
            <w:tcW w:w="1701" w:type="dxa"/>
            <w:shd w:val="clear" w:color="auto" w:fill="FFFFFF" w:themeFill="background1"/>
            <w:vAlign w:val="center"/>
          </w:tcPr>
          <w:p w14:paraId="725B1C55" w14:textId="77777777" w:rsidR="00DC4B92" w:rsidRDefault="00DC4B92" w:rsidP="00174874">
            <w:pPr>
              <w:rPr>
                <w:rFonts w:hAnsi="ＭＳ 明朝" w:cs="Times New Roman"/>
                <w:sz w:val="22"/>
              </w:rPr>
            </w:pPr>
          </w:p>
        </w:tc>
        <w:tc>
          <w:tcPr>
            <w:tcW w:w="1418" w:type="dxa"/>
            <w:vAlign w:val="center"/>
          </w:tcPr>
          <w:p w14:paraId="2C5ACF15" w14:textId="77777777" w:rsidR="00DC4B92" w:rsidRDefault="00DC4B92" w:rsidP="00174874">
            <w:pPr>
              <w:rPr>
                <w:sz w:val="22"/>
              </w:rPr>
            </w:pPr>
          </w:p>
        </w:tc>
        <w:tc>
          <w:tcPr>
            <w:tcW w:w="4677" w:type="dxa"/>
          </w:tcPr>
          <w:p w14:paraId="32C7292E" w14:textId="77777777" w:rsidR="00DC4B92" w:rsidRDefault="00DC4B92" w:rsidP="00174874">
            <w:pPr>
              <w:rPr>
                <w:sz w:val="22"/>
              </w:rPr>
            </w:pPr>
          </w:p>
          <w:p w14:paraId="1D83874E" w14:textId="77777777" w:rsidR="00DC4B92" w:rsidRDefault="00DC4B92" w:rsidP="00174874">
            <w:pPr>
              <w:rPr>
                <w:sz w:val="22"/>
              </w:rPr>
            </w:pPr>
          </w:p>
        </w:tc>
      </w:tr>
      <w:tr w:rsidR="00DC4B92" w:rsidRPr="000B38C6" w14:paraId="154296CA" w14:textId="77777777" w:rsidTr="00174874">
        <w:tc>
          <w:tcPr>
            <w:tcW w:w="1701" w:type="dxa"/>
            <w:shd w:val="clear" w:color="auto" w:fill="FFFFFF" w:themeFill="background1"/>
            <w:vAlign w:val="center"/>
          </w:tcPr>
          <w:p w14:paraId="13701ECE" w14:textId="77777777" w:rsidR="00DC4B92" w:rsidRDefault="00DC4B92" w:rsidP="00174874">
            <w:pPr>
              <w:rPr>
                <w:rFonts w:hAnsi="ＭＳ 明朝" w:cs="Times New Roman"/>
                <w:sz w:val="22"/>
              </w:rPr>
            </w:pPr>
          </w:p>
        </w:tc>
        <w:tc>
          <w:tcPr>
            <w:tcW w:w="1418" w:type="dxa"/>
            <w:vAlign w:val="center"/>
          </w:tcPr>
          <w:p w14:paraId="4F5A78E9" w14:textId="77777777" w:rsidR="00DC4B92" w:rsidRDefault="00DC4B92" w:rsidP="00174874">
            <w:pPr>
              <w:rPr>
                <w:sz w:val="22"/>
              </w:rPr>
            </w:pPr>
          </w:p>
        </w:tc>
        <w:tc>
          <w:tcPr>
            <w:tcW w:w="4677" w:type="dxa"/>
          </w:tcPr>
          <w:p w14:paraId="5CDD65B3" w14:textId="77777777" w:rsidR="00DC4B92" w:rsidRDefault="00DC4B92" w:rsidP="00174874">
            <w:pPr>
              <w:rPr>
                <w:sz w:val="22"/>
              </w:rPr>
            </w:pPr>
          </w:p>
          <w:p w14:paraId="349362D0" w14:textId="77777777" w:rsidR="00DC4B92" w:rsidRDefault="00DC4B92" w:rsidP="00174874">
            <w:pPr>
              <w:rPr>
                <w:sz w:val="22"/>
              </w:rPr>
            </w:pPr>
          </w:p>
        </w:tc>
      </w:tr>
      <w:tr w:rsidR="00DC4B92" w:rsidRPr="000B38C6" w14:paraId="722B1D1E" w14:textId="77777777" w:rsidTr="00174874">
        <w:tc>
          <w:tcPr>
            <w:tcW w:w="1701" w:type="dxa"/>
            <w:shd w:val="clear" w:color="auto" w:fill="FFFFFF" w:themeFill="background1"/>
            <w:vAlign w:val="center"/>
          </w:tcPr>
          <w:p w14:paraId="369F72F7" w14:textId="77777777" w:rsidR="00DC4B92" w:rsidRDefault="00DC4B92" w:rsidP="00174874">
            <w:pPr>
              <w:rPr>
                <w:rFonts w:hAnsi="ＭＳ 明朝" w:cs="Times New Roman"/>
                <w:sz w:val="22"/>
              </w:rPr>
            </w:pPr>
          </w:p>
        </w:tc>
        <w:tc>
          <w:tcPr>
            <w:tcW w:w="1418" w:type="dxa"/>
            <w:vAlign w:val="center"/>
          </w:tcPr>
          <w:p w14:paraId="1E0A2E52" w14:textId="77777777" w:rsidR="00DC4B92" w:rsidRDefault="00DC4B92" w:rsidP="00174874">
            <w:pPr>
              <w:rPr>
                <w:sz w:val="22"/>
              </w:rPr>
            </w:pPr>
          </w:p>
        </w:tc>
        <w:tc>
          <w:tcPr>
            <w:tcW w:w="4677" w:type="dxa"/>
          </w:tcPr>
          <w:p w14:paraId="079FC94C" w14:textId="77777777" w:rsidR="00DC4B92" w:rsidRDefault="00DC4B92" w:rsidP="00174874">
            <w:pPr>
              <w:rPr>
                <w:sz w:val="22"/>
              </w:rPr>
            </w:pPr>
          </w:p>
          <w:p w14:paraId="17FA235B" w14:textId="77777777" w:rsidR="00DC4B92" w:rsidRDefault="00DC4B92" w:rsidP="00174874">
            <w:pPr>
              <w:rPr>
                <w:sz w:val="22"/>
              </w:rPr>
            </w:pPr>
          </w:p>
        </w:tc>
      </w:tr>
      <w:tr w:rsidR="00DC4B92" w:rsidRPr="000B38C6" w14:paraId="713B7FD2" w14:textId="77777777" w:rsidTr="00174874">
        <w:tc>
          <w:tcPr>
            <w:tcW w:w="1701" w:type="dxa"/>
            <w:shd w:val="clear" w:color="auto" w:fill="FFFFFF" w:themeFill="background1"/>
            <w:vAlign w:val="center"/>
          </w:tcPr>
          <w:p w14:paraId="7B08F78A" w14:textId="77777777" w:rsidR="00DC4B92" w:rsidRDefault="00DC4B92" w:rsidP="00174874">
            <w:pPr>
              <w:rPr>
                <w:rFonts w:hAnsi="ＭＳ 明朝" w:cs="Times New Roman"/>
                <w:sz w:val="22"/>
              </w:rPr>
            </w:pPr>
          </w:p>
        </w:tc>
        <w:tc>
          <w:tcPr>
            <w:tcW w:w="1418" w:type="dxa"/>
            <w:vAlign w:val="center"/>
          </w:tcPr>
          <w:p w14:paraId="220D5BDA" w14:textId="77777777" w:rsidR="00DC4B92" w:rsidRDefault="00DC4B92" w:rsidP="00174874">
            <w:pPr>
              <w:rPr>
                <w:sz w:val="22"/>
              </w:rPr>
            </w:pPr>
          </w:p>
        </w:tc>
        <w:tc>
          <w:tcPr>
            <w:tcW w:w="4677" w:type="dxa"/>
          </w:tcPr>
          <w:p w14:paraId="75897144" w14:textId="77777777" w:rsidR="00DC4B92" w:rsidRDefault="00DC4B92" w:rsidP="00174874">
            <w:pPr>
              <w:rPr>
                <w:sz w:val="22"/>
              </w:rPr>
            </w:pPr>
          </w:p>
          <w:p w14:paraId="34CB2AF3" w14:textId="77777777" w:rsidR="00DC4B92" w:rsidRDefault="00DC4B92" w:rsidP="00174874">
            <w:pPr>
              <w:rPr>
                <w:sz w:val="22"/>
              </w:rPr>
            </w:pPr>
          </w:p>
        </w:tc>
      </w:tr>
      <w:tr w:rsidR="00DC4B92" w:rsidRPr="000B38C6" w14:paraId="7363D31D" w14:textId="77777777" w:rsidTr="00174874">
        <w:tc>
          <w:tcPr>
            <w:tcW w:w="1701" w:type="dxa"/>
            <w:shd w:val="clear" w:color="auto" w:fill="FFFFFF" w:themeFill="background1"/>
            <w:vAlign w:val="center"/>
          </w:tcPr>
          <w:p w14:paraId="12A38970" w14:textId="77777777" w:rsidR="00DC4B92" w:rsidRDefault="00DC4B92" w:rsidP="00174874">
            <w:pPr>
              <w:rPr>
                <w:rFonts w:hAnsi="ＭＳ 明朝" w:cs="Times New Roman"/>
                <w:sz w:val="22"/>
              </w:rPr>
            </w:pPr>
          </w:p>
        </w:tc>
        <w:tc>
          <w:tcPr>
            <w:tcW w:w="1418" w:type="dxa"/>
            <w:vAlign w:val="center"/>
          </w:tcPr>
          <w:p w14:paraId="26DC41C4" w14:textId="77777777" w:rsidR="00DC4B92" w:rsidRDefault="00DC4B92" w:rsidP="00174874">
            <w:pPr>
              <w:rPr>
                <w:sz w:val="22"/>
              </w:rPr>
            </w:pPr>
          </w:p>
        </w:tc>
        <w:tc>
          <w:tcPr>
            <w:tcW w:w="4677" w:type="dxa"/>
          </w:tcPr>
          <w:p w14:paraId="6AD3B8E5" w14:textId="77777777" w:rsidR="00DC4B92" w:rsidRDefault="00DC4B92" w:rsidP="00174874">
            <w:pPr>
              <w:rPr>
                <w:sz w:val="22"/>
              </w:rPr>
            </w:pPr>
          </w:p>
          <w:p w14:paraId="576907F9" w14:textId="77777777" w:rsidR="00DC4B92" w:rsidRDefault="00DC4B92" w:rsidP="00174874">
            <w:pPr>
              <w:rPr>
                <w:sz w:val="22"/>
              </w:rPr>
            </w:pPr>
          </w:p>
        </w:tc>
      </w:tr>
      <w:tr w:rsidR="00DC4B92" w:rsidRPr="000B38C6" w14:paraId="7E72A120" w14:textId="77777777" w:rsidTr="00174874">
        <w:tc>
          <w:tcPr>
            <w:tcW w:w="1701" w:type="dxa"/>
            <w:shd w:val="clear" w:color="auto" w:fill="FFFFFF" w:themeFill="background1"/>
            <w:vAlign w:val="center"/>
          </w:tcPr>
          <w:p w14:paraId="57A702CF" w14:textId="77777777" w:rsidR="00DC4B92" w:rsidRDefault="00DC4B92" w:rsidP="00174874">
            <w:pPr>
              <w:rPr>
                <w:rFonts w:hAnsi="ＭＳ 明朝" w:cs="Times New Roman"/>
                <w:sz w:val="22"/>
              </w:rPr>
            </w:pPr>
          </w:p>
        </w:tc>
        <w:tc>
          <w:tcPr>
            <w:tcW w:w="1418" w:type="dxa"/>
            <w:vAlign w:val="center"/>
          </w:tcPr>
          <w:p w14:paraId="3D23A208" w14:textId="77777777" w:rsidR="00DC4B92" w:rsidRDefault="00DC4B92" w:rsidP="00174874">
            <w:pPr>
              <w:ind w:left="0" w:firstLine="0"/>
              <w:rPr>
                <w:sz w:val="22"/>
              </w:rPr>
            </w:pPr>
          </w:p>
        </w:tc>
        <w:tc>
          <w:tcPr>
            <w:tcW w:w="4677" w:type="dxa"/>
          </w:tcPr>
          <w:p w14:paraId="1B0BD6CA" w14:textId="77777777" w:rsidR="00DC4B92" w:rsidRDefault="00DC4B92" w:rsidP="00174874">
            <w:pPr>
              <w:rPr>
                <w:sz w:val="22"/>
              </w:rPr>
            </w:pPr>
          </w:p>
          <w:p w14:paraId="303BBA9B" w14:textId="77777777" w:rsidR="00DC4B92" w:rsidRDefault="00DC4B92" w:rsidP="00174874">
            <w:pPr>
              <w:rPr>
                <w:sz w:val="22"/>
              </w:rPr>
            </w:pPr>
          </w:p>
        </w:tc>
      </w:tr>
    </w:tbl>
    <w:p w14:paraId="171DF142" w14:textId="77777777" w:rsidR="00DC4B92" w:rsidRDefault="00DC4B92" w:rsidP="003D583A">
      <w:pPr>
        <w:spacing w:line="380" w:lineRule="exact"/>
        <w:rPr>
          <w:rFonts w:ascii="ＭＳ 明朝" w:eastAsia="ＭＳ 明朝" w:hAnsi="ＭＳ 明朝"/>
          <w:sz w:val="22"/>
        </w:rPr>
      </w:pPr>
    </w:p>
    <w:p w14:paraId="5EBEB5B5" w14:textId="77777777" w:rsidR="00DC4B92" w:rsidRDefault="00DC4B92" w:rsidP="003D583A">
      <w:pPr>
        <w:spacing w:line="380" w:lineRule="exact"/>
        <w:rPr>
          <w:rFonts w:ascii="ＭＳ 明朝" w:eastAsia="ＭＳ 明朝" w:hAnsi="ＭＳ 明朝"/>
          <w:sz w:val="22"/>
        </w:rPr>
      </w:pPr>
    </w:p>
    <w:p w14:paraId="56991BB4" w14:textId="77777777" w:rsidR="00DC4B92" w:rsidRDefault="00DC4B92" w:rsidP="003D583A">
      <w:pPr>
        <w:spacing w:line="380" w:lineRule="exact"/>
        <w:rPr>
          <w:rFonts w:ascii="ＭＳ 明朝" w:eastAsia="ＭＳ 明朝" w:hAnsi="ＭＳ 明朝"/>
          <w:sz w:val="22"/>
        </w:rPr>
      </w:pPr>
    </w:p>
    <w:p w14:paraId="59D12D96" w14:textId="088901EE" w:rsidR="00F93D4B" w:rsidRPr="00F93D4B" w:rsidRDefault="00150E94" w:rsidP="00F93D4B">
      <w:pPr>
        <w:pStyle w:val="a9"/>
        <w:numPr>
          <w:ilvl w:val="0"/>
          <w:numId w:val="26"/>
        </w:numPr>
        <w:rPr>
          <w:rFonts w:ascii="ＭＳ 明朝" w:eastAsia="ＭＳ 明朝" w:hAnsi="ＭＳ 明朝"/>
          <w:b/>
          <w:bCs/>
          <w:sz w:val="28"/>
          <w:szCs w:val="28"/>
        </w:rPr>
      </w:pPr>
      <w:r>
        <w:rPr>
          <w:rFonts w:ascii="ＭＳ 明朝" w:eastAsia="ＭＳ 明朝" w:hAnsi="ＭＳ 明朝" w:hint="eastAsia"/>
          <w:b/>
          <w:bCs/>
          <w:sz w:val="28"/>
          <w:szCs w:val="28"/>
        </w:rPr>
        <w:lastRenderedPageBreak/>
        <w:t>Q１-③</w:t>
      </w:r>
      <w:r w:rsidR="00F93D4B" w:rsidRPr="00F93D4B">
        <w:rPr>
          <w:rFonts w:ascii="ＭＳ 明朝" w:eastAsia="ＭＳ 明朝" w:hAnsi="ＭＳ 明朝" w:hint="eastAsia"/>
          <w:b/>
          <w:bCs/>
          <w:sz w:val="28"/>
          <w:szCs w:val="28"/>
        </w:rPr>
        <w:t xml:space="preserve">　</w:t>
      </w:r>
      <w:r w:rsidR="00F93D4B">
        <w:rPr>
          <w:rFonts w:ascii="ＭＳ 明朝" w:eastAsia="ＭＳ 明朝" w:hAnsi="ＭＳ 明朝" w:hint="eastAsia"/>
          <w:b/>
          <w:bCs/>
          <w:sz w:val="28"/>
          <w:szCs w:val="28"/>
        </w:rPr>
        <w:t>スタンダード</w:t>
      </w:r>
      <w:r w:rsidR="00F93D4B" w:rsidRPr="00F93D4B">
        <w:rPr>
          <w:rFonts w:ascii="ＭＳ 明朝" w:eastAsia="ＭＳ 明朝" w:hAnsi="ＭＳ 明朝" w:hint="eastAsia"/>
          <w:b/>
          <w:bCs/>
          <w:sz w:val="28"/>
          <w:szCs w:val="28"/>
        </w:rPr>
        <w:t>市場　時価総額100億円</w:t>
      </w:r>
      <w:r w:rsidR="00F93D4B">
        <w:rPr>
          <w:rFonts w:ascii="ＭＳ 明朝" w:eastAsia="ＭＳ 明朝" w:hAnsi="ＭＳ 明朝" w:hint="eastAsia"/>
          <w:b/>
          <w:bCs/>
          <w:sz w:val="28"/>
          <w:szCs w:val="28"/>
          <w:u w:val="single"/>
        </w:rPr>
        <w:t>以上</w:t>
      </w:r>
    </w:p>
    <w:p w14:paraId="48CECC34" w14:textId="4CB32392" w:rsidR="00F93D4B" w:rsidRPr="00F93D4B" w:rsidRDefault="00F93D4B" w:rsidP="00F93D4B">
      <w:pPr>
        <w:pStyle w:val="a9"/>
        <w:numPr>
          <w:ilvl w:val="1"/>
          <w:numId w:val="26"/>
        </w:numPr>
        <w:rPr>
          <w:rFonts w:ascii="ＭＳ 明朝" w:eastAsia="ＭＳ 明朝" w:hAnsi="ＭＳ 明朝"/>
          <w:b/>
          <w:bCs/>
          <w:sz w:val="22"/>
        </w:rPr>
      </w:pPr>
      <w:r>
        <w:rPr>
          <w:rFonts w:ascii="ＭＳ 明朝" w:eastAsia="ＭＳ 明朝" w:hAnsi="ＭＳ 明朝" w:hint="eastAsia"/>
          <w:b/>
          <w:bCs/>
          <w:sz w:val="22"/>
        </w:rPr>
        <w:t>スタンダード</w:t>
      </w:r>
      <w:r w:rsidRPr="00F93D4B">
        <w:rPr>
          <w:rFonts w:ascii="ＭＳ 明朝" w:eastAsia="ＭＳ 明朝" w:hAnsi="ＭＳ 明朝"/>
          <w:b/>
          <w:bCs/>
          <w:sz w:val="22"/>
        </w:rPr>
        <w:t>市場の時価総額１００億円</w:t>
      </w:r>
      <w:r>
        <w:rPr>
          <w:rFonts w:ascii="ＭＳ 明朝" w:eastAsia="ＭＳ 明朝" w:hAnsi="ＭＳ 明朝" w:hint="eastAsia"/>
          <w:b/>
          <w:bCs/>
          <w:sz w:val="22"/>
          <w:u w:val="single"/>
        </w:rPr>
        <w:t>以上</w:t>
      </w:r>
      <w:r w:rsidRPr="00F93D4B">
        <w:rPr>
          <w:rFonts w:ascii="ＭＳ 明朝" w:eastAsia="ＭＳ 明朝" w:hAnsi="ＭＳ 明朝"/>
          <w:b/>
          <w:bCs/>
          <w:sz w:val="22"/>
        </w:rPr>
        <w:t>の企業のうち、「取組みの進展が見られる企業」（最大１０社</w:t>
      </w:r>
      <w:r w:rsidR="00150E94">
        <w:rPr>
          <w:rFonts w:ascii="ＭＳ 明朝" w:eastAsia="ＭＳ 明朝" w:hAnsi="ＭＳ 明朝" w:hint="eastAsia"/>
          <w:b/>
          <w:bCs/>
          <w:sz w:val="22"/>
        </w:rPr>
        <w:t>まで</w:t>
      </w:r>
      <w:r w:rsidRPr="00F93D4B">
        <w:rPr>
          <w:rFonts w:ascii="ＭＳ 明朝" w:eastAsia="ＭＳ 明朝" w:hAnsi="ＭＳ 明朝"/>
          <w:b/>
          <w:bCs/>
          <w:sz w:val="22"/>
        </w:rPr>
        <w:t>）を教えてください。</w:t>
      </w:r>
    </w:p>
    <w:p w14:paraId="407CB245" w14:textId="77777777" w:rsidR="00F93D4B" w:rsidRDefault="00F93D4B" w:rsidP="00F93D4B">
      <w:pPr>
        <w:pStyle w:val="a9"/>
        <w:numPr>
          <w:ilvl w:val="1"/>
          <w:numId w:val="26"/>
        </w:numPr>
        <w:spacing w:after="0"/>
        <w:ind w:left="884" w:hanging="442"/>
        <w:rPr>
          <w:rFonts w:ascii="ＭＳ 明朝" w:eastAsia="ＭＳ 明朝" w:hAnsi="ＭＳ 明朝"/>
          <w:b/>
          <w:bCs/>
          <w:sz w:val="22"/>
        </w:rPr>
      </w:pPr>
      <w:r w:rsidRPr="00F93D4B">
        <w:rPr>
          <w:rFonts w:ascii="ＭＳ 明朝" w:eastAsia="ＭＳ 明朝" w:hAnsi="ＭＳ 明朝"/>
          <w:b/>
          <w:bCs/>
          <w:sz w:val="22"/>
        </w:rPr>
        <w:t>あわせて、選定した企業のどのような点を評価しているか、「評価するポイント」を具体的に教えてください</w:t>
      </w:r>
    </w:p>
    <w:p w14:paraId="0ACFD092" w14:textId="77777777" w:rsidR="00F93D4B" w:rsidRPr="00F93D4B" w:rsidRDefault="00F93D4B" w:rsidP="00F93D4B">
      <w:pPr>
        <w:rPr>
          <w:rFonts w:ascii="ＭＳ 明朝" w:eastAsia="ＭＳ 明朝" w:hAnsi="ＭＳ 明朝"/>
          <w:b/>
          <w:bCs/>
          <w:sz w:val="22"/>
        </w:rPr>
      </w:pPr>
      <w:r w:rsidRPr="00F93D4B">
        <w:rPr>
          <w:rFonts w:ascii="ＭＳ 明朝" w:eastAsia="ＭＳ 明朝" w:hAnsi="ＭＳ 明朝"/>
          <w:sz w:val="20"/>
          <w:szCs w:val="20"/>
        </w:rPr>
        <w:t>（注）時価総額の区分は、最終的に東証で再整理するため、回答にあたって厳密に区分していただく必要はございません。</w:t>
      </w:r>
    </w:p>
    <w:p w14:paraId="45043AC2" w14:textId="618119CC" w:rsidR="00DC4B92" w:rsidRPr="00F93D4B" w:rsidRDefault="00DC4B92" w:rsidP="00F93D4B">
      <w:pPr>
        <w:rPr>
          <w:rFonts w:ascii="ＭＳ 明朝" w:eastAsia="ＭＳ 明朝" w:hAnsi="ＭＳ 明朝"/>
          <w:b/>
          <w:bCs/>
          <w:sz w:val="22"/>
        </w:rPr>
      </w:pPr>
    </w:p>
    <w:tbl>
      <w:tblPr>
        <w:tblStyle w:val="af6"/>
        <w:tblW w:w="7796" w:type="dxa"/>
        <w:tblInd w:w="137" w:type="dxa"/>
        <w:tblLook w:val="04A0" w:firstRow="1" w:lastRow="0" w:firstColumn="1" w:lastColumn="0" w:noHBand="0" w:noVBand="1"/>
      </w:tblPr>
      <w:tblGrid>
        <w:gridCol w:w="1701"/>
        <w:gridCol w:w="1418"/>
        <w:gridCol w:w="4677"/>
      </w:tblGrid>
      <w:tr w:rsidR="00DC4B92" w:rsidRPr="000B38C6" w14:paraId="6F590276" w14:textId="77777777" w:rsidTr="00174874">
        <w:tc>
          <w:tcPr>
            <w:tcW w:w="1701" w:type="dxa"/>
            <w:shd w:val="clear" w:color="auto" w:fill="F2F2F2" w:themeFill="background1" w:themeFillShade="F2"/>
            <w:vAlign w:val="center"/>
          </w:tcPr>
          <w:p w14:paraId="4E4EFB18" w14:textId="77777777" w:rsidR="00DC4B92" w:rsidRPr="000B38C6" w:rsidRDefault="00DC4B92" w:rsidP="00174874">
            <w:pPr>
              <w:jc w:val="center"/>
              <w:rPr>
                <w:sz w:val="22"/>
              </w:rPr>
            </w:pPr>
            <w:r>
              <w:rPr>
                <w:rFonts w:hint="eastAsia"/>
                <w:sz w:val="22"/>
              </w:rPr>
              <w:t>企業名</w:t>
            </w:r>
          </w:p>
        </w:tc>
        <w:tc>
          <w:tcPr>
            <w:tcW w:w="1418" w:type="dxa"/>
            <w:shd w:val="clear" w:color="auto" w:fill="E8E8E8" w:themeFill="background2"/>
            <w:vAlign w:val="center"/>
          </w:tcPr>
          <w:p w14:paraId="4703A0A9" w14:textId="77777777" w:rsidR="00DC4B92" w:rsidRPr="00B856D1" w:rsidRDefault="00DC4B92" w:rsidP="00174874">
            <w:pPr>
              <w:rPr>
                <w:sz w:val="22"/>
                <w:highlight w:val="lightGray"/>
              </w:rPr>
            </w:pPr>
            <w:r w:rsidRPr="00B856D1">
              <w:rPr>
                <w:rFonts w:hint="eastAsia"/>
                <w:sz w:val="22"/>
              </w:rPr>
              <w:t>証券コード</w:t>
            </w:r>
          </w:p>
        </w:tc>
        <w:tc>
          <w:tcPr>
            <w:tcW w:w="4677" w:type="dxa"/>
            <w:shd w:val="clear" w:color="auto" w:fill="E8E8E8" w:themeFill="background2"/>
          </w:tcPr>
          <w:p w14:paraId="71373E2C" w14:textId="77777777" w:rsidR="00DC4B92" w:rsidRPr="000B38C6" w:rsidRDefault="00DC4B92" w:rsidP="00174874">
            <w:pPr>
              <w:jc w:val="center"/>
              <w:rPr>
                <w:sz w:val="22"/>
              </w:rPr>
            </w:pPr>
            <w:r>
              <w:rPr>
                <w:rFonts w:hint="eastAsia"/>
                <w:sz w:val="22"/>
              </w:rPr>
              <w:t>評価コメント</w:t>
            </w:r>
          </w:p>
        </w:tc>
      </w:tr>
      <w:tr w:rsidR="00DC4B92" w:rsidRPr="00B856D1" w14:paraId="7FC89BB4" w14:textId="77777777" w:rsidTr="00174874">
        <w:tc>
          <w:tcPr>
            <w:tcW w:w="1701" w:type="dxa"/>
            <w:shd w:val="clear" w:color="auto" w:fill="FFFFFF" w:themeFill="background1"/>
            <w:vAlign w:val="center"/>
          </w:tcPr>
          <w:p w14:paraId="44C05909" w14:textId="0AD71398" w:rsidR="00DC4B92" w:rsidRPr="000B38C6" w:rsidRDefault="00DC4B92" w:rsidP="00174874">
            <w:pPr>
              <w:ind w:left="0" w:firstLine="0"/>
              <w:rPr>
                <w:sz w:val="22"/>
              </w:rPr>
            </w:pPr>
          </w:p>
        </w:tc>
        <w:tc>
          <w:tcPr>
            <w:tcW w:w="1418" w:type="dxa"/>
            <w:vAlign w:val="center"/>
          </w:tcPr>
          <w:p w14:paraId="222484F7" w14:textId="77777777" w:rsidR="00DC4B92" w:rsidRPr="000B38C6" w:rsidRDefault="00DC4B92" w:rsidP="00174874">
            <w:pPr>
              <w:rPr>
                <w:sz w:val="22"/>
              </w:rPr>
            </w:pPr>
          </w:p>
        </w:tc>
        <w:tc>
          <w:tcPr>
            <w:tcW w:w="4677" w:type="dxa"/>
          </w:tcPr>
          <w:p w14:paraId="6E0DB146" w14:textId="77777777" w:rsidR="00DC4B92" w:rsidRDefault="00DC4B92" w:rsidP="00174874">
            <w:pPr>
              <w:ind w:left="0" w:firstLine="0"/>
              <w:rPr>
                <w:rFonts w:hAnsi="ＭＳ 明朝"/>
                <w:sz w:val="22"/>
              </w:rPr>
            </w:pPr>
          </w:p>
          <w:p w14:paraId="1E56B774" w14:textId="77777777" w:rsidR="00DC4B92" w:rsidRPr="00B856D1" w:rsidRDefault="00DC4B92" w:rsidP="00174874">
            <w:pPr>
              <w:ind w:left="0" w:firstLine="0"/>
              <w:rPr>
                <w:rFonts w:hAnsi="ＭＳ 明朝"/>
                <w:sz w:val="22"/>
              </w:rPr>
            </w:pPr>
          </w:p>
        </w:tc>
      </w:tr>
      <w:tr w:rsidR="00DC4B92" w:rsidRPr="00B856D1" w14:paraId="3F5EED94" w14:textId="77777777" w:rsidTr="00174874">
        <w:tc>
          <w:tcPr>
            <w:tcW w:w="1701" w:type="dxa"/>
            <w:shd w:val="clear" w:color="auto" w:fill="FFFFFF" w:themeFill="background1"/>
            <w:vAlign w:val="center"/>
          </w:tcPr>
          <w:p w14:paraId="4E0A3BEE" w14:textId="77777777" w:rsidR="00DC4B92" w:rsidRDefault="00DC4B92" w:rsidP="00174874">
            <w:pPr>
              <w:rPr>
                <w:sz w:val="22"/>
              </w:rPr>
            </w:pPr>
          </w:p>
        </w:tc>
        <w:tc>
          <w:tcPr>
            <w:tcW w:w="1418" w:type="dxa"/>
            <w:vAlign w:val="center"/>
          </w:tcPr>
          <w:p w14:paraId="79A9F6E5" w14:textId="77777777" w:rsidR="00DC4B92" w:rsidRDefault="00DC4B92" w:rsidP="00174874">
            <w:pPr>
              <w:rPr>
                <w:sz w:val="22"/>
              </w:rPr>
            </w:pPr>
          </w:p>
        </w:tc>
        <w:tc>
          <w:tcPr>
            <w:tcW w:w="4677" w:type="dxa"/>
          </w:tcPr>
          <w:p w14:paraId="08719C71" w14:textId="77777777" w:rsidR="00DC4B92" w:rsidRDefault="00DC4B92" w:rsidP="00174874">
            <w:pPr>
              <w:rPr>
                <w:rFonts w:hAnsi="ＭＳ 明朝"/>
                <w:sz w:val="22"/>
              </w:rPr>
            </w:pPr>
          </w:p>
          <w:p w14:paraId="098B483C" w14:textId="77777777" w:rsidR="00DC4B92" w:rsidRDefault="00DC4B92" w:rsidP="00174874">
            <w:pPr>
              <w:rPr>
                <w:rFonts w:hAnsi="ＭＳ 明朝"/>
                <w:sz w:val="22"/>
              </w:rPr>
            </w:pPr>
          </w:p>
        </w:tc>
      </w:tr>
      <w:tr w:rsidR="00DC4B92" w:rsidRPr="000B38C6" w14:paraId="478F5674" w14:textId="77777777" w:rsidTr="00174874">
        <w:tc>
          <w:tcPr>
            <w:tcW w:w="1701" w:type="dxa"/>
            <w:shd w:val="clear" w:color="auto" w:fill="FFFFFF" w:themeFill="background1"/>
            <w:vAlign w:val="center"/>
          </w:tcPr>
          <w:p w14:paraId="37CD210E" w14:textId="77777777" w:rsidR="00DC4B92" w:rsidRPr="00872848" w:rsidRDefault="00DC4B92" w:rsidP="00174874">
            <w:pPr>
              <w:rPr>
                <w:rFonts w:hAnsi="ＭＳ 明朝" w:cs="Times New Roman"/>
                <w:sz w:val="22"/>
              </w:rPr>
            </w:pPr>
          </w:p>
        </w:tc>
        <w:tc>
          <w:tcPr>
            <w:tcW w:w="1418" w:type="dxa"/>
            <w:vAlign w:val="center"/>
          </w:tcPr>
          <w:p w14:paraId="5379EB34" w14:textId="77777777" w:rsidR="00DC4B92" w:rsidRPr="000B38C6" w:rsidRDefault="00DC4B92" w:rsidP="00174874">
            <w:pPr>
              <w:rPr>
                <w:sz w:val="22"/>
              </w:rPr>
            </w:pPr>
          </w:p>
        </w:tc>
        <w:tc>
          <w:tcPr>
            <w:tcW w:w="4677" w:type="dxa"/>
          </w:tcPr>
          <w:p w14:paraId="074110EC" w14:textId="77777777" w:rsidR="00DC4B92" w:rsidRDefault="00DC4B92" w:rsidP="00174874">
            <w:pPr>
              <w:ind w:left="0" w:firstLine="0"/>
              <w:rPr>
                <w:sz w:val="22"/>
              </w:rPr>
            </w:pPr>
          </w:p>
          <w:p w14:paraId="6632D7D8" w14:textId="77777777" w:rsidR="00DC4B92" w:rsidRPr="000B38C6" w:rsidRDefault="00DC4B92" w:rsidP="00174874">
            <w:pPr>
              <w:ind w:left="0" w:firstLine="0"/>
              <w:rPr>
                <w:sz w:val="22"/>
              </w:rPr>
            </w:pPr>
          </w:p>
        </w:tc>
      </w:tr>
      <w:tr w:rsidR="00DC4B92" w:rsidRPr="000B38C6" w14:paraId="6DB31336" w14:textId="77777777" w:rsidTr="00174874">
        <w:tc>
          <w:tcPr>
            <w:tcW w:w="1701" w:type="dxa"/>
            <w:shd w:val="clear" w:color="auto" w:fill="FFFFFF" w:themeFill="background1"/>
            <w:vAlign w:val="center"/>
          </w:tcPr>
          <w:p w14:paraId="60F489F0" w14:textId="77777777" w:rsidR="00DC4B92" w:rsidRDefault="00DC4B92" w:rsidP="00174874">
            <w:pPr>
              <w:rPr>
                <w:rFonts w:hAnsi="ＭＳ 明朝" w:cs="Times New Roman"/>
                <w:sz w:val="22"/>
              </w:rPr>
            </w:pPr>
          </w:p>
        </w:tc>
        <w:tc>
          <w:tcPr>
            <w:tcW w:w="1418" w:type="dxa"/>
            <w:vAlign w:val="center"/>
          </w:tcPr>
          <w:p w14:paraId="205CA850" w14:textId="77777777" w:rsidR="00DC4B92" w:rsidRDefault="00DC4B92" w:rsidP="00174874">
            <w:pPr>
              <w:rPr>
                <w:sz w:val="22"/>
              </w:rPr>
            </w:pPr>
          </w:p>
        </w:tc>
        <w:tc>
          <w:tcPr>
            <w:tcW w:w="4677" w:type="dxa"/>
          </w:tcPr>
          <w:p w14:paraId="1DB1BCA9" w14:textId="77777777" w:rsidR="00DC4B92" w:rsidRDefault="00DC4B92" w:rsidP="00174874">
            <w:pPr>
              <w:rPr>
                <w:sz w:val="22"/>
              </w:rPr>
            </w:pPr>
          </w:p>
          <w:p w14:paraId="469F70B1" w14:textId="77777777" w:rsidR="00DC4B92" w:rsidRDefault="00DC4B92" w:rsidP="00174874">
            <w:pPr>
              <w:rPr>
                <w:sz w:val="22"/>
              </w:rPr>
            </w:pPr>
          </w:p>
        </w:tc>
      </w:tr>
      <w:tr w:rsidR="00DC4B92" w:rsidRPr="000B38C6" w14:paraId="24215DB4" w14:textId="77777777" w:rsidTr="00174874">
        <w:tc>
          <w:tcPr>
            <w:tcW w:w="1701" w:type="dxa"/>
            <w:shd w:val="clear" w:color="auto" w:fill="FFFFFF" w:themeFill="background1"/>
            <w:vAlign w:val="center"/>
          </w:tcPr>
          <w:p w14:paraId="09F4E174" w14:textId="77777777" w:rsidR="00DC4B92" w:rsidRDefault="00DC4B92" w:rsidP="00174874">
            <w:pPr>
              <w:rPr>
                <w:rFonts w:hAnsi="ＭＳ 明朝" w:cs="Times New Roman"/>
                <w:sz w:val="22"/>
              </w:rPr>
            </w:pPr>
          </w:p>
        </w:tc>
        <w:tc>
          <w:tcPr>
            <w:tcW w:w="1418" w:type="dxa"/>
            <w:vAlign w:val="center"/>
          </w:tcPr>
          <w:p w14:paraId="1279C2BC" w14:textId="77777777" w:rsidR="00DC4B92" w:rsidRDefault="00DC4B92" w:rsidP="00174874">
            <w:pPr>
              <w:rPr>
                <w:sz w:val="22"/>
              </w:rPr>
            </w:pPr>
          </w:p>
        </w:tc>
        <w:tc>
          <w:tcPr>
            <w:tcW w:w="4677" w:type="dxa"/>
          </w:tcPr>
          <w:p w14:paraId="6430647C" w14:textId="77777777" w:rsidR="00DC4B92" w:rsidRDefault="00DC4B92" w:rsidP="00174874">
            <w:pPr>
              <w:rPr>
                <w:sz w:val="22"/>
              </w:rPr>
            </w:pPr>
          </w:p>
          <w:p w14:paraId="2F8BE01C" w14:textId="77777777" w:rsidR="00DC4B92" w:rsidRDefault="00DC4B92" w:rsidP="00174874">
            <w:pPr>
              <w:rPr>
                <w:sz w:val="22"/>
              </w:rPr>
            </w:pPr>
          </w:p>
        </w:tc>
      </w:tr>
      <w:tr w:rsidR="00DC4B92" w:rsidRPr="000B38C6" w14:paraId="045D3CA8" w14:textId="77777777" w:rsidTr="00174874">
        <w:tc>
          <w:tcPr>
            <w:tcW w:w="1701" w:type="dxa"/>
            <w:shd w:val="clear" w:color="auto" w:fill="FFFFFF" w:themeFill="background1"/>
            <w:vAlign w:val="center"/>
          </w:tcPr>
          <w:p w14:paraId="2F147977" w14:textId="77777777" w:rsidR="00DC4B92" w:rsidRDefault="00DC4B92" w:rsidP="00174874">
            <w:pPr>
              <w:rPr>
                <w:rFonts w:hAnsi="ＭＳ 明朝" w:cs="Times New Roman"/>
                <w:sz w:val="22"/>
              </w:rPr>
            </w:pPr>
          </w:p>
        </w:tc>
        <w:tc>
          <w:tcPr>
            <w:tcW w:w="1418" w:type="dxa"/>
            <w:vAlign w:val="center"/>
          </w:tcPr>
          <w:p w14:paraId="3F84911D" w14:textId="77777777" w:rsidR="00DC4B92" w:rsidRDefault="00DC4B92" w:rsidP="00174874">
            <w:pPr>
              <w:rPr>
                <w:sz w:val="22"/>
              </w:rPr>
            </w:pPr>
          </w:p>
        </w:tc>
        <w:tc>
          <w:tcPr>
            <w:tcW w:w="4677" w:type="dxa"/>
          </w:tcPr>
          <w:p w14:paraId="5BBFD8EE" w14:textId="77777777" w:rsidR="00DC4B92" w:rsidRDefault="00DC4B92" w:rsidP="00174874">
            <w:pPr>
              <w:rPr>
                <w:sz w:val="22"/>
              </w:rPr>
            </w:pPr>
          </w:p>
          <w:p w14:paraId="69F202AB" w14:textId="77777777" w:rsidR="00DC4B92" w:rsidRDefault="00DC4B92" w:rsidP="00174874">
            <w:pPr>
              <w:rPr>
                <w:sz w:val="22"/>
              </w:rPr>
            </w:pPr>
          </w:p>
        </w:tc>
      </w:tr>
      <w:tr w:rsidR="00DC4B92" w:rsidRPr="000B38C6" w14:paraId="6F5808E4" w14:textId="77777777" w:rsidTr="00174874">
        <w:tc>
          <w:tcPr>
            <w:tcW w:w="1701" w:type="dxa"/>
            <w:shd w:val="clear" w:color="auto" w:fill="FFFFFF" w:themeFill="background1"/>
            <w:vAlign w:val="center"/>
          </w:tcPr>
          <w:p w14:paraId="07ECA70A" w14:textId="77777777" w:rsidR="00DC4B92" w:rsidRDefault="00DC4B92" w:rsidP="00174874">
            <w:pPr>
              <w:rPr>
                <w:rFonts w:hAnsi="ＭＳ 明朝" w:cs="Times New Roman"/>
                <w:sz w:val="22"/>
              </w:rPr>
            </w:pPr>
          </w:p>
        </w:tc>
        <w:tc>
          <w:tcPr>
            <w:tcW w:w="1418" w:type="dxa"/>
            <w:vAlign w:val="center"/>
          </w:tcPr>
          <w:p w14:paraId="1CD0F257" w14:textId="77777777" w:rsidR="00DC4B92" w:rsidRDefault="00DC4B92" w:rsidP="00174874">
            <w:pPr>
              <w:rPr>
                <w:sz w:val="22"/>
              </w:rPr>
            </w:pPr>
          </w:p>
        </w:tc>
        <w:tc>
          <w:tcPr>
            <w:tcW w:w="4677" w:type="dxa"/>
          </w:tcPr>
          <w:p w14:paraId="16EDC6EE" w14:textId="77777777" w:rsidR="00DC4B92" w:rsidRDefault="00DC4B92" w:rsidP="00174874">
            <w:pPr>
              <w:rPr>
                <w:sz w:val="22"/>
              </w:rPr>
            </w:pPr>
          </w:p>
          <w:p w14:paraId="3AF54B56" w14:textId="77777777" w:rsidR="00DC4B92" w:rsidRDefault="00DC4B92" w:rsidP="00174874">
            <w:pPr>
              <w:rPr>
                <w:sz w:val="22"/>
              </w:rPr>
            </w:pPr>
          </w:p>
        </w:tc>
      </w:tr>
      <w:tr w:rsidR="00DC4B92" w:rsidRPr="000B38C6" w14:paraId="19D0C1A7" w14:textId="77777777" w:rsidTr="00174874">
        <w:tc>
          <w:tcPr>
            <w:tcW w:w="1701" w:type="dxa"/>
            <w:shd w:val="clear" w:color="auto" w:fill="FFFFFF" w:themeFill="background1"/>
            <w:vAlign w:val="center"/>
          </w:tcPr>
          <w:p w14:paraId="1F5A0D30" w14:textId="77777777" w:rsidR="00DC4B92" w:rsidRDefault="00DC4B92" w:rsidP="00174874">
            <w:pPr>
              <w:rPr>
                <w:rFonts w:hAnsi="ＭＳ 明朝" w:cs="Times New Roman"/>
                <w:sz w:val="22"/>
              </w:rPr>
            </w:pPr>
          </w:p>
        </w:tc>
        <w:tc>
          <w:tcPr>
            <w:tcW w:w="1418" w:type="dxa"/>
            <w:vAlign w:val="center"/>
          </w:tcPr>
          <w:p w14:paraId="5CB8B5BD" w14:textId="77777777" w:rsidR="00DC4B92" w:rsidRDefault="00DC4B92" w:rsidP="00174874">
            <w:pPr>
              <w:rPr>
                <w:sz w:val="22"/>
              </w:rPr>
            </w:pPr>
          </w:p>
        </w:tc>
        <w:tc>
          <w:tcPr>
            <w:tcW w:w="4677" w:type="dxa"/>
          </w:tcPr>
          <w:p w14:paraId="3521028E" w14:textId="77777777" w:rsidR="00DC4B92" w:rsidRDefault="00DC4B92" w:rsidP="00174874">
            <w:pPr>
              <w:rPr>
                <w:sz w:val="22"/>
              </w:rPr>
            </w:pPr>
          </w:p>
          <w:p w14:paraId="4E6BD4D5" w14:textId="77777777" w:rsidR="00DC4B92" w:rsidRDefault="00DC4B92" w:rsidP="00174874">
            <w:pPr>
              <w:rPr>
                <w:sz w:val="22"/>
              </w:rPr>
            </w:pPr>
          </w:p>
        </w:tc>
      </w:tr>
      <w:tr w:rsidR="00DC4B92" w:rsidRPr="000B38C6" w14:paraId="0325D82C" w14:textId="77777777" w:rsidTr="00174874">
        <w:tc>
          <w:tcPr>
            <w:tcW w:w="1701" w:type="dxa"/>
            <w:shd w:val="clear" w:color="auto" w:fill="FFFFFF" w:themeFill="background1"/>
            <w:vAlign w:val="center"/>
          </w:tcPr>
          <w:p w14:paraId="78A1E813" w14:textId="77777777" w:rsidR="00DC4B92" w:rsidRDefault="00DC4B92" w:rsidP="00174874">
            <w:pPr>
              <w:rPr>
                <w:rFonts w:hAnsi="ＭＳ 明朝" w:cs="Times New Roman"/>
                <w:sz w:val="22"/>
              </w:rPr>
            </w:pPr>
          </w:p>
        </w:tc>
        <w:tc>
          <w:tcPr>
            <w:tcW w:w="1418" w:type="dxa"/>
            <w:vAlign w:val="center"/>
          </w:tcPr>
          <w:p w14:paraId="76511AE2" w14:textId="77777777" w:rsidR="00DC4B92" w:rsidRDefault="00DC4B92" w:rsidP="00174874">
            <w:pPr>
              <w:rPr>
                <w:sz w:val="22"/>
              </w:rPr>
            </w:pPr>
          </w:p>
        </w:tc>
        <w:tc>
          <w:tcPr>
            <w:tcW w:w="4677" w:type="dxa"/>
          </w:tcPr>
          <w:p w14:paraId="20814537" w14:textId="77777777" w:rsidR="00DC4B92" w:rsidRDefault="00DC4B92" w:rsidP="00174874">
            <w:pPr>
              <w:rPr>
                <w:sz w:val="22"/>
              </w:rPr>
            </w:pPr>
          </w:p>
          <w:p w14:paraId="1A49253A" w14:textId="77777777" w:rsidR="00DC4B92" w:rsidRDefault="00DC4B92" w:rsidP="00174874">
            <w:pPr>
              <w:rPr>
                <w:sz w:val="22"/>
              </w:rPr>
            </w:pPr>
          </w:p>
        </w:tc>
      </w:tr>
      <w:tr w:rsidR="00DC4B92" w:rsidRPr="000B38C6" w14:paraId="65C999D9" w14:textId="77777777" w:rsidTr="00174874">
        <w:tc>
          <w:tcPr>
            <w:tcW w:w="1701" w:type="dxa"/>
            <w:shd w:val="clear" w:color="auto" w:fill="FFFFFF" w:themeFill="background1"/>
            <w:vAlign w:val="center"/>
          </w:tcPr>
          <w:p w14:paraId="5DE2C901" w14:textId="77777777" w:rsidR="00DC4B92" w:rsidRDefault="00DC4B92" w:rsidP="00174874">
            <w:pPr>
              <w:rPr>
                <w:rFonts w:hAnsi="ＭＳ 明朝" w:cs="Times New Roman"/>
                <w:sz w:val="22"/>
              </w:rPr>
            </w:pPr>
          </w:p>
        </w:tc>
        <w:tc>
          <w:tcPr>
            <w:tcW w:w="1418" w:type="dxa"/>
            <w:vAlign w:val="center"/>
          </w:tcPr>
          <w:p w14:paraId="60460DF8" w14:textId="77777777" w:rsidR="00DC4B92" w:rsidRDefault="00DC4B92" w:rsidP="00174874">
            <w:pPr>
              <w:ind w:left="0" w:firstLine="0"/>
              <w:rPr>
                <w:sz w:val="22"/>
              </w:rPr>
            </w:pPr>
          </w:p>
        </w:tc>
        <w:tc>
          <w:tcPr>
            <w:tcW w:w="4677" w:type="dxa"/>
          </w:tcPr>
          <w:p w14:paraId="7A92D56E" w14:textId="77777777" w:rsidR="00DC4B92" w:rsidRDefault="00DC4B92" w:rsidP="00174874">
            <w:pPr>
              <w:rPr>
                <w:sz w:val="22"/>
              </w:rPr>
            </w:pPr>
          </w:p>
          <w:p w14:paraId="6E12E434" w14:textId="77777777" w:rsidR="00DC4B92" w:rsidRDefault="00DC4B92" w:rsidP="00174874">
            <w:pPr>
              <w:rPr>
                <w:sz w:val="22"/>
              </w:rPr>
            </w:pPr>
          </w:p>
        </w:tc>
      </w:tr>
    </w:tbl>
    <w:p w14:paraId="021FF686" w14:textId="77777777" w:rsidR="00DC4B92" w:rsidRDefault="00DC4B92" w:rsidP="00DC4B92">
      <w:pPr>
        <w:spacing w:line="380" w:lineRule="exact"/>
        <w:rPr>
          <w:rFonts w:ascii="ＭＳ 明朝" w:eastAsia="ＭＳ 明朝" w:hAnsi="ＭＳ 明朝"/>
          <w:sz w:val="22"/>
        </w:rPr>
      </w:pPr>
    </w:p>
    <w:p w14:paraId="28C5BD84" w14:textId="77777777" w:rsidR="00DC4B92" w:rsidRDefault="00DC4B92" w:rsidP="00734F5F">
      <w:pPr>
        <w:spacing w:line="380" w:lineRule="exact"/>
        <w:rPr>
          <w:rFonts w:ascii="メイリオ" w:eastAsia="メイリオ" w:hAnsi="メイリオ"/>
          <w:sz w:val="24"/>
          <w:szCs w:val="24"/>
        </w:rPr>
      </w:pPr>
    </w:p>
    <w:p w14:paraId="67AF3C26" w14:textId="77777777" w:rsidR="00DC4B92" w:rsidRDefault="00DC4B92" w:rsidP="00734F5F">
      <w:pPr>
        <w:spacing w:line="380" w:lineRule="exact"/>
        <w:rPr>
          <w:rFonts w:ascii="メイリオ" w:eastAsia="メイリオ" w:hAnsi="メイリオ"/>
          <w:sz w:val="24"/>
          <w:szCs w:val="24"/>
        </w:rPr>
      </w:pPr>
    </w:p>
    <w:p w14:paraId="5C50743C" w14:textId="17D02DA0" w:rsidR="00F93D4B" w:rsidRPr="00F93D4B" w:rsidRDefault="00150E94" w:rsidP="00F93D4B">
      <w:pPr>
        <w:pStyle w:val="a9"/>
        <w:numPr>
          <w:ilvl w:val="0"/>
          <w:numId w:val="26"/>
        </w:numPr>
        <w:rPr>
          <w:rFonts w:ascii="ＭＳ 明朝" w:eastAsia="ＭＳ 明朝" w:hAnsi="ＭＳ 明朝"/>
          <w:b/>
          <w:bCs/>
          <w:sz w:val="28"/>
          <w:szCs w:val="28"/>
        </w:rPr>
      </w:pPr>
      <w:r>
        <w:rPr>
          <w:rFonts w:ascii="ＭＳ 明朝" w:eastAsia="ＭＳ 明朝" w:hAnsi="ＭＳ 明朝" w:hint="eastAsia"/>
          <w:b/>
          <w:bCs/>
          <w:sz w:val="28"/>
          <w:szCs w:val="28"/>
        </w:rPr>
        <w:lastRenderedPageBreak/>
        <w:t>Q１-④</w:t>
      </w:r>
      <w:r w:rsidR="00F93D4B" w:rsidRPr="00F93D4B">
        <w:rPr>
          <w:rFonts w:ascii="ＭＳ 明朝" w:eastAsia="ＭＳ 明朝" w:hAnsi="ＭＳ 明朝" w:hint="eastAsia"/>
          <w:b/>
          <w:bCs/>
          <w:sz w:val="28"/>
          <w:szCs w:val="28"/>
        </w:rPr>
        <w:t xml:space="preserve">　</w:t>
      </w:r>
      <w:r w:rsidR="00F93D4B">
        <w:rPr>
          <w:rFonts w:ascii="ＭＳ 明朝" w:eastAsia="ＭＳ 明朝" w:hAnsi="ＭＳ 明朝" w:hint="eastAsia"/>
          <w:b/>
          <w:bCs/>
          <w:sz w:val="28"/>
          <w:szCs w:val="28"/>
        </w:rPr>
        <w:t>スタンダード</w:t>
      </w:r>
      <w:r w:rsidR="00F93D4B" w:rsidRPr="00F93D4B">
        <w:rPr>
          <w:rFonts w:ascii="ＭＳ 明朝" w:eastAsia="ＭＳ 明朝" w:hAnsi="ＭＳ 明朝" w:hint="eastAsia"/>
          <w:b/>
          <w:bCs/>
          <w:sz w:val="28"/>
          <w:szCs w:val="28"/>
        </w:rPr>
        <w:t>市場　時価総額100億円</w:t>
      </w:r>
      <w:r w:rsidR="00F93D4B">
        <w:rPr>
          <w:rFonts w:ascii="ＭＳ 明朝" w:eastAsia="ＭＳ 明朝" w:hAnsi="ＭＳ 明朝" w:hint="eastAsia"/>
          <w:b/>
          <w:bCs/>
          <w:sz w:val="28"/>
          <w:szCs w:val="28"/>
          <w:u w:val="single"/>
        </w:rPr>
        <w:t>未満</w:t>
      </w:r>
    </w:p>
    <w:p w14:paraId="15880FB8" w14:textId="3CA39273" w:rsidR="00F93D4B" w:rsidRPr="00F93D4B" w:rsidRDefault="00F93D4B" w:rsidP="00F93D4B">
      <w:pPr>
        <w:pStyle w:val="a9"/>
        <w:numPr>
          <w:ilvl w:val="1"/>
          <w:numId w:val="26"/>
        </w:numPr>
        <w:rPr>
          <w:rFonts w:ascii="ＭＳ 明朝" w:eastAsia="ＭＳ 明朝" w:hAnsi="ＭＳ 明朝"/>
          <w:b/>
          <w:bCs/>
          <w:sz w:val="22"/>
        </w:rPr>
      </w:pPr>
      <w:r>
        <w:rPr>
          <w:rFonts w:ascii="ＭＳ 明朝" w:eastAsia="ＭＳ 明朝" w:hAnsi="ＭＳ 明朝" w:hint="eastAsia"/>
          <w:b/>
          <w:bCs/>
          <w:sz w:val="22"/>
        </w:rPr>
        <w:t>スタンダード</w:t>
      </w:r>
      <w:r w:rsidRPr="00F93D4B">
        <w:rPr>
          <w:rFonts w:ascii="ＭＳ 明朝" w:eastAsia="ＭＳ 明朝" w:hAnsi="ＭＳ 明朝"/>
          <w:b/>
          <w:bCs/>
          <w:sz w:val="22"/>
        </w:rPr>
        <w:t>市場の時価総額１００億円</w:t>
      </w:r>
      <w:r>
        <w:rPr>
          <w:rFonts w:ascii="ＭＳ 明朝" w:eastAsia="ＭＳ 明朝" w:hAnsi="ＭＳ 明朝" w:hint="eastAsia"/>
          <w:b/>
          <w:bCs/>
          <w:sz w:val="22"/>
          <w:u w:val="single"/>
        </w:rPr>
        <w:t>未満</w:t>
      </w:r>
      <w:r w:rsidRPr="00F93D4B">
        <w:rPr>
          <w:rFonts w:ascii="ＭＳ 明朝" w:eastAsia="ＭＳ 明朝" w:hAnsi="ＭＳ 明朝"/>
          <w:b/>
          <w:bCs/>
          <w:sz w:val="22"/>
        </w:rPr>
        <w:t>の企業のうち、「取組みの進展が見られる企業」（最大１０社</w:t>
      </w:r>
      <w:r w:rsidR="00150E94">
        <w:rPr>
          <w:rFonts w:ascii="ＭＳ 明朝" w:eastAsia="ＭＳ 明朝" w:hAnsi="ＭＳ 明朝" w:hint="eastAsia"/>
          <w:b/>
          <w:bCs/>
          <w:sz w:val="22"/>
        </w:rPr>
        <w:t>まで</w:t>
      </w:r>
      <w:r w:rsidRPr="00F93D4B">
        <w:rPr>
          <w:rFonts w:ascii="ＭＳ 明朝" w:eastAsia="ＭＳ 明朝" w:hAnsi="ＭＳ 明朝"/>
          <w:b/>
          <w:bCs/>
          <w:sz w:val="22"/>
        </w:rPr>
        <w:t>）を教えてください。</w:t>
      </w:r>
    </w:p>
    <w:p w14:paraId="1FCFCB3B" w14:textId="77777777" w:rsidR="00F93D4B" w:rsidRDefault="00F93D4B" w:rsidP="00F93D4B">
      <w:pPr>
        <w:pStyle w:val="a9"/>
        <w:numPr>
          <w:ilvl w:val="1"/>
          <w:numId w:val="26"/>
        </w:numPr>
        <w:spacing w:after="0"/>
        <w:ind w:left="884" w:hanging="442"/>
        <w:rPr>
          <w:rFonts w:ascii="ＭＳ 明朝" w:eastAsia="ＭＳ 明朝" w:hAnsi="ＭＳ 明朝"/>
          <w:b/>
          <w:bCs/>
          <w:sz w:val="22"/>
        </w:rPr>
      </w:pPr>
      <w:r w:rsidRPr="00F93D4B">
        <w:rPr>
          <w:rFonts w:ascii="ＭＳ 明朝" w:eastAsia="ＭＳ 明朝" w:hAnsi="ＭＳ 明朝"/>
          <w:b/>
          <w:bCs/>
          <w:sz w:val="22"/>
        </w:rPr>
        <w:t>あわせて、選定した企業のどのような点を評価しているか、「評価するポイント」を具体的に教えてください</w:t>
      </w:r>
    </w:p>
    <w:p w14:paraId="01B4518E" w14:textId="77777777" w:rsidR="00F93D4B" w:rsidRPr="00F93D4B" w:rsidRDefault="00F93D4B" w:rsidP="00F93D4B">
      <w:pPr>
        <w:rPr>
          <w:rFonts w:ascii="ＭＳ 明朝" w:eastAsia="ＭＳ 明朝" w:hAnsi="ＭＳ 明朝"/>
          <w:b/>
          <w:bCs/>
          <w:sz w:val="22"/>
        </w:rPr>
      </w:pPr>
      <w:r w:rsidRPr="00F93D4B">
        <w:rPr>
          <w:rFonts w:ascii="ＭＳ 明朝" w:eastAsia="ＭＳ 明朝" w:hAnsi="ＭＳ 明朝"/>
          <w:sz w:val="20"/>
          <w:szCs w:val="20"/>
        </w:rPr>
        <w:t>（注）時価総額の区分は、最終的に東証で再整理するため、回答にあたって厳密に区分していただく必要はございません。</w:t>
      </w:r>
    </w:p>
    <w:p w14:paraId="264492DD" w14:textId="7DA9741F" w:rsidR="00DC4B92" w:rsidRPr="00F93D4B" w:rsidRDefault="00DC4B92" w:rsidP="00F93D4B">
      <w:pPr>
        <w:rPr>
          <w:rFonts w:ascii="ＭＳ 明朝" w:eastAsia="ＭＳ 明朝" w:hAnsi="ＭＳ 明朝"/>
          <w:b/>
          <w:bCs/>
          <w:sz w:val="22"/>
        </w:rPr>
      </w:pPr>
    </w:p>
    <w:tbl>
      <w:tblPr>
        <w:tblStyle w:val="af6"/>
        <w:tblW w:w="7796" w:type="dxa"/>
        <w:tblInd w:w="137" w:type="dxa"/>
        <w:tblLook w:val="04A0" w:firstRow="1" w:lastRow="0" w:firstColumn="1" w:lastColumn="0" w:noHBand="0" w:noVBand="1"/>
      </w:tblPr>
      <w:tblGrid>
        <w:gridCol w:w="1701"/>
        <w:gridCol w:w="1418"/>
        <w:gridCol w:w="4677"/>
      </w:tblGrid>
      <w:tr w:rsidR="00DC4B92" w:rsidRPr="000B38C6" w14:paraId="2CC098A5" w14:textId="77777777" w:rsidTr="00174874">
        <w:tc>
          <w:tcPr>
            <w:tcW w:w="1701" w:type="dxa"/>
            <w:shd w:val="clear" w:color="auto" w:fill="F2F2F2" w:themeFill="background1" w:themeFillShade="F2"/>
            <w:vAlign w:val="center"/>
          </w:tcPr>
          <w:p w14:paraId="2FC2E61A" w14:textId="77777777" w:rsidR="00DC4B92" w:rsidRPr="000B38C6" w:rsidRDefault="00DC4B92" w:rsidP="00174874">
            <w:pPr>
              <w:jc w:val="center"/>
              <w:rPr>
                <w:sz w:val="22"/>
              </w:rPr>
            </w:pPr>
            <w:r>
              <w:rPr>
                <w:rFonts w:hint="eastAsia"/>
                <w:sz w:val="22"/>
              </w:rPr>
              <w:t>企業名</w:t>
            </w:r>
          </w:p>
        </w:tc>
        <w:tc>
          <w:tcPr>
            <w:tcW w:w="1418" w:type="dxa"/>
            <w:shd w:val="clear" w:color="auto" w:fill="E8E8E8" w:themeFill="background2"/>
            <w:vAlign w:val="center"/>
          </w:tcPr>
          <w:p w14:paraId="6302532A" w14:textId="77777777" w:rsidR="00DC4B92" w:rsidRPr="00B856D1" w:rsidRDefault="00DC4B92" w:rsidP="00174874">
            <w:pPr>
              <w:rPr>
                <w:sz w:val="22"/>
                <w:highlight w:val="lightGray"/>
              </w:rPr>
            </w:pPr>
            <w:r w:rsidRPr="00B856D1">
              <w:rPr>
                <w:rFonts w:hint="eastAsia"/>
                <w:sz w:val="22"/>
              </w:rPr>
              <w:t>証券コード</w:t>
            </w:r>
          </w:p>
        </w:tc>
        <w:tc>
          <w:tcPr>
            <w:tcW w:w="4677" w:type="dxa"/>
            <w:shd w:val="clear" w:color="auto" w:fill="E8E8E8" w:themeFill="background2"/>
          </w:tcPr>
          <w:p w14:paraId="6B3D6109" w14:textId="77777777" w:rsidR="00DC4B92" w:rsidRPr="000B38C6" w:rsidRDefault="00DC4B92" w:rsidP="00174874">
            <w:pPr>
              <w:jc w:val="center"/>
              <w:rPr>
                <w:sz w:val="22"/>
              </w:rPr>
            </w:pPr>
            <w:r>
              <w:rPr>
                <w:rFonts w:hint="eastAsia"/>
                <w:sz w:val="22"/>
              </w:rPr>
              <w:t>評価コメント</w:t>
            </w:r>
          </w:p>
        </w:tc>
      </w:tr>
      <w:tr w:rsidR="00DC4B92" w:rsidRPr="00B856D1" w14:paraId="49888718" w14:textId="77777777" w:rsidTr="00174874">
        <w:tc>
          <w:tcPr>
            <w:tcW w:w="1701" w:type="dxa"/>
            <w:shd w:val="clear" w:color="auto" w:fill="FFFFFF" w:themeFill="background1"/>
            <w:vAlign w:val="center"/>
          </w:tcPr>
          <w:p w14:paraId="73ACCDE0" w14:textId="77777777" w:rsidR="00DC4B92" w:rsidRPr="000B38C6" w:rsidRDefault="00DC4B92" w:rsidP="00174874">
            <w:pPr>
              <w:ind w:left="0" w:firstLine="0"/>
              <w:rPr>
                <w:sz w:val="22"/>
              </w:rPr>
            </w:pPr>
          </w:p>
        </w:tc>
        <w:tc>
          <w:tcPr>
            <w:tcW w:w="1418" w:type="dxa"/>
            <w:vAlign w:val="center"/>
          </w:tcPr>
          <w:p w14:paraId="476305B5" w14:textId="77777777" w:rsidR="00DC4B92" w:rsidRPr="000B38C6" w:rsidRDefault="00DC4B92" w:rsidP="00174874">
            <w:pPr>
              <w:rPr>
                <w:sz w:val="22"/>
              </w:rPr>
            </w:pPr>
          </w:p>
        </w:tc>
        <w:tc>
          <w:tcPr>
            <w:tcW w:w="4677" w:type="dxa"/>
          </w:tcPr>
          <w:p w14:paraId="3CDEC9FE" w14:textId="77777777" w:rsidR="00DC4B92" w:rsidRDefault="00DC4B92" w:rsidP="00174874">
            <w:pPr>
              <w:ind w:left="0" w:firstLine="0"/>
              <w:rPr>
                <w:rFonts w:hAnsi="ＭＳ 明朝"/>
                <w:sz w:val="22"/>
              </w:rPr>
            </w:pPr>
          </w:p>
          <w:p w14:paraId="49F7FBED" w14:textId="77777777" w:rsidR="00DC4B92" w:rsidRPr="00B856D1" w:rsidRDefault="00DC4B92" w:rsidP="00174874">
            <w:pPr>
              <w:ind w:left="0" w:firstLine="0"/>
              <w:rPr>
                <w:rFonts w:hAnsi="ＭＳ 明朝"/>
                <w:sz w:val="22"/>
              </w:rPr>
            </w:pPr>
          </w:p>
        </w:tc>
      </w:tr>
      <w:tr w:rsidR="00DC4B92" w:rsidRPr="00B856D1" w14:paraId="643E4C7D" w14:textId="77777777" w:rsidTr="00174874">
        <w:tc>
          <w:tcPr>
            <w:tcW w:w="1701" w:type="dxa"/>
            <w:shd w:val="clear" w:color="auto" w:fill="FFFFFF" w:themeFill="background1"/>
            <w:vAlign w:val="center"/>
          </w:tcPr>
          <w:p w14:paraId="15B36EF3" w14:textId="77777777" w:rsidR="00DC4B92" w:rsidRDefault="00DC4B92" w:rsidP="00174874">
            <w:pPr>
              <w:rPr>
                <w:sz w:val="22"/>
              </w:rPr>
            </w:pPr>
          </w:p>
        </w:tc>
        <w:tc>
          <w:tcPr>
            <w:tcW w:w="1418" w:type="dxa"/>
            <w:vAlign w:val="center"/>
          </w:tcPr>
          <w:p w14:paraId="1FB421D8" w14:textId="77777777" w:rsidR="00DC4B92" w:rsidRDefault="00DC4B92" w:rsidP="00174874">
            <w:pPr>
              <w:rPr>
                <w:sz w:val="22"/>
              </w:rPr>
            </w:pPr>
          </w:p>
        </w:tc>
        <w:tc>
          <w:tcPr>
            <w:tcW w:w="4677" w:type="dxa"/>
          </w:tcPr>
          <w:p w14:paraId="5C830C78" w14:textId="77777777" w:rsidR="00DC4B92" w:rsidRDefault="00DC4B92" w:rsidP="00174874">
            <w:pPr>
              <w:rPr>
                <w:rFonts w:hAnsi="ＭＳ 明朝"/>
                <w:sz w:val="22"/>
              </w:rPr>
            </w:pPr>
          </w:p>
          <w:p w14:paraId="2A824FDB" w14:textId="77777777" w:rsidR="00DC4B92" w:rsidRDefault="00DC4B92" w:rsidP="00174874">
            <w:pPr>
              <w:rPr>
                <w:rFonts w:hAnsi="ＭＳ 明朝"/>
                <w:sz w:val="22"/>
              </w:rPr>
            </w:pPr>
          </w:p>
        </w:tc>
      </w:tr>
      <w:tr w:rsidR="00DC4B92" w:rsidRPr="000B38C6" w14:paraId="7047CACB" w14:textId="77777777" w:rsidTr="00174874">
        <w:tc>
          <w:tcPr>
            <w:tcW w:w="1701" w:type="dxa"/>
            <w:shd w:val="clear" w:color="auto" w:fill="FFFFFF" w:themeFill="background1"/>
            <w:vAlign w:val="center"/>
          </w:tcPr>
          <w:p w14:paraId="45093FA3" w14:textId="77777777" w:rsidR="00DC4B92" w:rsidRPr="00872848" w:rsidRDefault="00DC4B92" w:rsidP="00174874">
            <w:pPr>
              <w:rPr>
                <w:rFonts w:hAnsi="ＭＳ 明朝" w:cs="Times New Roman"/>
                <w:sz w:val="22"/>
              </w:rPr>
            </w:pPr>
          </w:p>
        </w:tc>
        <w:tc>
          <w:tcPr>
            <w:tcW w:w="1418" w:type="dxa"/>
            <w:vAlign w:val="center"/>
          </w:tcPr>
          <w:p w14:paraId="0EDB1D18" w14:textId="77777777" w:rsidR="00DC4B92" w:rsidRPr="000B38C6" w:rsidRDefault="00DC4B92" w:rsidP="00174874">
            <w:pPr>
              <w:rPr>
                <w:sz w:val="22"/>
              </w:rPr>
            </w:pPr>
          </w:p>
        </w:tc>
        <w:tc>
          <w:tcPr>
            <w:tcW w:w="4677" w:type="dxa"/>
          </w:tcPr>
          <w:p w14:paraId="06F7E323" w14:textId="77777777" w:rsidR="00DC4B92" w:rsidRDefault="00DC4B92" w:rsidP="00174874">
            <w:pPr>
              <w:ind w:left="0" w:firstLine="0"/>
              <w:rPr>
                <w:sz w:val="22"/>
              </w:rPr>
            </w:pPr>
          </w:p>
          <w:p w14:paraId="6ED158C7" w14:textId="77777777" w:rsidR="00DC4B92" w:rsidRPr="000B38C6" w:rsidRDefault="00DC4B92" w:rsidP="00174874">
            <w:pPr>
              <w:ind w:left="0" w:firstLine="0"/>
              <w:rPr>
                <w:sz w:val="22"/>
              </w:rPr>
            </w:pPr>
          </w:p>
        </w:tc>
      </w:tr>
      <w:tr w:rsidR="00DC4B92" w:rsidRPr="000B38C6" w14:paraId="155FE3DB" w14:textId="77777777" w:rsidTr="00174874">
        <w:tc>
          <w:tcPr>
            <w:tcW w:w="1701" w:type="dxa"/>
            <w:shd w:val="clear" w:color="auto" w:fill="FFFFFF" w:themeFill="background1"/>
            <w:vAlign w:val="center"/>
          </w:tcPr>
          <w:p w14:paraId="0D3BBB5F" w14:textId="77777777" w:rsidR="00DC4B92" w:rsidRDefault="00DC4B92" w:rsidP="00174874">
            <w:pPr>
              <w:rPr>
                <w:rFonts w:hAnsi="ＭＳ 明朝" w:cs="Times New Roman"/>
                <w:sz w:val="22"/>
              </w:rPr>
            </w:pPr>
          </w:p>
        </w:tc>
        <w:tc>
          <w:tcPr>
            <w:tcW w:w="1418" w:type="dxa"/>
            <w:vAlign w:val="center"/>
          </w:tcPr>
          <w:p w14:paraId="478FD519" w14:textId="77777777" w:rsidR="00DC4B92" w:rsidRDefault="00DC4B92" w:rsidP="00174874">
            <w:pPr>
              <w:rPr>
                <w:sz w:val="22"/>
              </w:rPr>
            </w:pPr>
          </w:p>
        </w:tc>
        <w:tc>
          <w:tcPr>
            <w:tcW w:w="4677" w:type="dxa"/>
          </w:tcPr>
          <w:p w14:paraId="73EEF2A6" w14:textId="77777777" w:rsidR="00DC4B92" w:rsidRDefault="00DC4B92" w:rsidP="00174874">
            <w:pPr>
              <w:rPr>
                <w:sz w:val="22"/>
              </w:rPr>
            </w:pPr>
          </w:p>
          <w:p w14:paraId="30DFD0F4" w14:textId="77777777" w:rsidR="00DC4B92" w:rsidRDefault="00DC4B92" w:rsidP="00174874">
            <w:pPr>
              <w:rPr>
                <w:sz w:val="22"/>
              </w:rPr>
            </w:pPr>
          </w:p>
        </w:tc>
      </w:tr>
      <w:tr w:rsidR="00DC4B92" w:rsidRPr="000B38C6" w14:paraId="35203F22" w14:textId="77777777" w:rsidTr="00174874">
        <w:tc>
          <w:tcPr>
            <w:tcW w:w="1701" w:type="dxa"/>
            <w:shd w:val="clear" w:color="auto" w:fill="FFFFFF" w:themeFill="background1"/>
            <w:vAlign w:val="center"/>
          </w:tcPr>
          <w:p w14:paraId="1AB4F96A" w14:textId="77777777" w:rsidR="00DC4B92" w:rsidRDefault="00DC4B92" w:rsidP="00174874">
            <w:pPr>
              <w:rPr>
                <w:rFonts w:hAnsi="ＭＳ 明朝" w:cs="Times New Roman"/>
                <w:sz w:val="22"/>
              </w:rPr>
            </w:pPr>
          </w:p>
        </w:tc>
        <w:tc>
          <w:tcPr>
            <w:tcW w:w="1418" w:type="dxa"/>
            <w:vAlign w:val="center"/>
          </w:tcPr>
          <w:p w14:paraId="2BD11B78" w14:textId="77777777" w:rsidR="00DC4B92" w:rsidRDefault="00DC4B92" w:rsidP="00174874">
            <w:pPr>
              <w:rPr>
                <w:sz w:val="22"/>
              </w:rPr>
            </w:pPr>
          </w:p>
        </w:tc>
        <w:tc>
          <w:tcPr>
            <w:tcW w:w="4677" w:type="dxa"/>
          </w:tcPr>
          <w:p w14:paraId="10179AC5" w14:textId="77777777" w:rsidR="00DC4B92" w:rsidRDefault="00DC4B92" w:rsidP="00174874">
            <w:pPr>
              <w:rPr>
                <w:sz w:val="22"/>
              </w:rPr>
            </w:pPr>
          </w:p>
          <w:p w14:paraId="749938AD" w14:textId="77777777" w:rsidR="00DC4B92" w:rsidRDefault="00DC4B92" w:rsidP="00174874">
            <w:pPr>
              <w:rPr>
                <w:sz w:val="22"/>
              </w:rPr>
            </w:pPr>
          </w:p>
        </w:tc>
      </w:tr>
      <w:tr w:rsidR="00DC4B92" w:rsidRPr="000B38C6" w14:paraId="2338C86F" w14:textId="77777777" w:rsidTr="00174874">
        <w:tc>
          <w:tcPr>
            <w:tcW w:w="1701" w:type="dxa"/>
            <w:shd w:val="clear" w:color="auto" w:fill="FFFFFF" w:themeFill="background1"/>
            <w:vAlign w:val="center"/>
          </w:tcPr>
          <w:p w14:paraId="3122BF9D" w14:textId="77777777" w:rsidR="00DC4B92" w:rsidRDefault="00DC4B92" w:rsidP="00174874">
            <w:pPr>
              <w:rPr>
                <w:rFonts w:hAnsi="ＭＳ 明朝" w:cs="Times New Roman"/>
                <w:sz w:val="22"/>
              </w:rPr>
            </w:pPr>
          </w:p>
        </w:tc>
        <w:tc>
          <w:tcPr>
            <w:tcW w:w="1418" w:type="dxa"/>
            <w:vAlign w:val="center"/>
          </w:tcPr>
          <w:p w14:paraId="1D1DAFB9" w14:textId="77777777" w:rsidR="00DC4B92" w:rsidRDefault="00DC4B92" w:rsidP="00174874">
            <w:pPr>
              <w:rPr>
                <w:sz w:val="22"/>
              </w:rPr>
            </w:pPr>
          </w:p>
        </w:tc>
        <w:tc>
          <w:tcPr>
            <w:tcW w:w="4677" w:type="dxa"/>
          </w:tcPr>
          <w:p w14:paraId="16EAFCD7" w14:textId="77777777" w:rsidR="00DC4B92" w:rsidRDefault="00DC4B92" w:rsidP="00174874">
            <w:pPr>
              <w:rPr>
                <w:sz w:val="22"/>
              </w:rPr>
            </w:pPr>
          </w:p>
          <w:p w14:paraId="4FF27329" w14:textId="77777777" w:rsidR="00DC4B92" w:rsidRDefault="00DC4B92" w:rsidP="00174874">
            <w:pPr>
              <w:rPr>
                <w:sz w:val="22"/>
              </w:rPr>
            </w:pPr>
          </w:p>
        </w:tc>
      </w:tr>
      <w:tr w:rsidR="00DC4B92" w:rsidRPr="000B38C6" w14:paraId="7A4A7CAE" w14:textId="77777777" w:rsidTr="00174874">
        <w:tc>
          <w:tcPr>
            <w:tcW w:w="1701" w:type="dxa"/>
            <w:shd w:val="clear" w:color="auto" w:fill="FFFFFF" w:themeFill="background1"/>
            <w:vAlign w:val="center"/>
          </w:tcPr>
          <w:p w14:paraId="546E0A50" w14:textId="77777777" w:rsidR="00DC4B92" w:rsidRDefault="00DC4B92" w:rsidP="00174874">
            <w:pPr>
              <w:rPr>
                <w:rFonts w:hAnsi="ＭＳ 明朝" w:cs="Times New Roman"/>
                <w:sz w:val="22"/>
              </w:rPr>
            </w:pPr>
          </w:p>
        </w:tc>
        <w:tc>
          <w:tcPr>
            <w:tcW w:w="1418" w:type="dxa"/>
            <w:vAlign w:val="center"/>
          </w:tcPr>
          <w:p w14:paraId="1C8E7D8D" w14:textId="77777777" w:rsidR="00DC4B92" w:rsidRDefault="00DC4B92" w:rsidP="00174874">
            <w:pPr>
              <w:rPr>
                <w:sz w:val="22"/>
              </w:rPr>
            </w:pPr>
          </w:p>
        </w:tc>
        <w:tc>
          <w:tcPr>
            <w:tcW w:w="4677" w:type="dxa"/>
          </w:tcPr>
          <w:p w14:paraId="21733F93" w14:textId="77777777" w:rsidR="00DC4B92" w:rsidRDefault="00DC4B92" w:rsidP="00174874">
            <w:pPr>
              <w:rPr>
                <w:sz w:val="22"/>
              </w:rPr>
            </w:pPr>
          </w:p>
          <w:p w14:paraId="5D5AAA77" w14:textId="77777777" w:rsidR="00DC4B92" w:rsidRDefault="00DC4B92" w:rsidP="00174874">
            <w:pPr>
              <w:rPr>
                <w:sz w:val="22"/>
              </w:rPr>
            </w:pPr>
          </w:p>
        </w:tc>
      </w:tr>
      <w:tr w:rsidR="00DC4B92" w:rsidRPr="000B38C6" w14:paraId="04C2AD73" w14:textId="77777777" w:rsidTr="00174874">
        <w:tc>
          <w:tcPr>
            <w:tcW w:w="1701" w:type="dxa"/>
            <w:shd w:val="clear" w:color="auto" w:fill="FFFFFF" w:themeFill="background1"/>
            <w:vAlign w:val="center"/>
          </w:tcPr>
          <w:p w14:paraId="169E1D2B" w14:textId="77777777" w:rsidR="00DC4B92" w:rsidRDefault="00DC4B92" w:rsidP="00174874">
            <w:pPr>
              <w:rPr>
                <w:rFonts w:hAnsi="ＭＳ 明朝" w:cs="Times New Roman"/>
                <w:sz w:val="22"/>
              </w:rPr>
            </w:pPr>
          </w:p>
        </w:tc>
        <w:tc>
          <w:tcPr>
            <w:tcW w:w="1418" w:type="dxa"/>
            <w:vAlign w:val="center"/>
          </w:tcPr>
          <w:p w14:paraId="4AD1BB22" w14:textId="77777777" w:rsidR="00DC4B92" w:rsidRDefault="00DC4B92" w:rsidP="00174874">
            <w:pPr>
              <w:rPr>
                <w:sz w:val="22"/>
              </w:rPr>
            </w:pPr>
          </w:p>
        </w:tc>
        <w:tc>
          <w:tcPr>
            <w:tcW w:w="4677" w:type="dxa"/>
          </w:tcPr>
          <w:p w14:paraId="6B04F040" w14:textId="77777777" w:rsidR="00DC4B92" w:rsidRDefault="00DC4B92" w:rsidP="00174874">
            <w:pPr>
              <w:rPr>
                <w:sz w:val="22"/>
              </w:rPr>
            </w:pPr>
          </w:p>
          <w:p w14:paraId="3781AC7B" w14:textId="77777777" w:rsidR="00DC4B92" w:rsidRDefault="00DC4B92" w:rsidP="00174874">
            <w:pPr>
              <w:rPr>
                <w:sz w:val="22"/>
              </w:rPr>
            </w:pPr>
          </w:p>
        </w:tc>
      </w:tr>
      <w:tr w:rsidR="00DC4B92" w:rsidRPr="000B38C6" w14:paraId="4C09CDE0" w14:textId="77777777" w:rsidTr="00174874">
        <w:tc>
          <w:tcPr>
            <w:tcW w:w="1701" w:type="dxa"/>
            <w:shd w:val="clear" w:color="auto" w:fill="FFFFFF" w:themeFill="background1"/>
            <w:vAlign w:val="center"/>
          </w:tcPr>
          <w:p w14:paraId="3B84C22F" w14:textId="77777777" w:rsidR="00DC4B92" w:rsidRDefault="00DC4B92" w:rsidP="00174874">
            <w:pPr>
              <w:rPr>
                <w:rFonts w:hAnsi="ＭＳ 明朝" w:cs="Times New Roman"/>
                <w:sz w:val="22"/>
              </w:rPr>
            </w:pPr>
          </w:p>
        </w:tc>
        <w:tc>
          <w:tcPr>
            <w:tcW w:w="1418" w:type="dxa"/>
            <w:vAlign w:val="center"/>
          </w:tcPr>
          <w:p w14:paraId="6F1A61C2" w14:textId="77777777" w:rsidR="00DC4B92" w:rsidRDefault="00DC4B92" w:rsidP="00174874">
            <w:pPr>
              <w:rPr>
                <w:sz w:val="22"/>
              </w:rPr>
            </w:pPr>
          </w:p>
        </w:tc>
        <w:tc>
          <w:tcPr>
            <w:tcW w:w="4677" w:type="dxa"/>
          </w:tcPr>
          <w:p w14:paraId="622543C3" w14:textId="77777777" w:rsidR="00DC4B92" w:rsidRDefault="00DC4B92" w:rsidP="00174874">
            <w:pPr>
              <w:rPr>
                <w:sz w:val="22"/>
              </w:rPr>
            </w:pPr>
          </w:p>
          <w:p w14:paraId="4AA58C72" w14:textId="77777777" w:rsidR="00DC4B92" w:rsidRDefault="00DC4B92" w:rsidP="00174874">
            <w:pPr>
              <w:rPr>
                <w:sz w:val="22"/>
              </w:rPr>
            </w:pPr>
          </w:p>
        </w:tc>
      </w:tr>
      <w:tr w:rsidR="00DC4B92" w:rsidRPr="000B38C6" w14:paraId="00DA020F" w14:textId="77777777" w:rsidTr="00174874">
        <w:tc>
          <w:tcPr>
            <w:tcW w:w="1701" w:type="dxa"/>
            <w:shd w:val="clear" w:color="auto" w:fill="FFFFFF" w:themeFill="background1"/>
            <w:vAlign w:val="center"/>
          </w:tcPr>
          <w:p w14:paraId="2F2BE9C3" w14:textId="77777777" w:rsidR="00DC4B92" w:rsidRDefault="00DC4B92" w:rsidP="00174874">
            <w:pPr>
              <w:rPr>
                <w:rFonts w:hAnsi="ＭＳ 明朝" w:cs="Times New Roman"/>
                <w:sz w:val="22"/>
              </w:rPr>
            </w:pPr>
          </w:p>
        </w:tc>
        <w:tc>
          <w:tcPr>
            <w:tcW w:w="1418" w:type="dxa"/>
            <w:vAlign w:val="center"/>
          </w:tcPr>
          <w:p w14:paraId="42B39A15" w14:textId="77777777" w:rsidR="00DC4B92" w:rsidRDefault="00DC4B92" w:rsidP="00174874">
            <w:pPr>
              <w:ind w:left="0" w:firstLine="0"/>
              <w:rPr>
                <w:sz w:val="22"/>
              </w:rPr>
            </w:pPr>
          </w:p>
        </w:tc>
        <w:tc>
          <w:tcPr>
            <w:tcW w:w="4677" w:type="dxa"/>
          </w:tcPr>
          <w:p w14:paraId="7F2AF2F7" w14:textId="77777777" w:rsidR="00DC4B92" w:rsidRDefault="00DC4B92" w:rsidP="00174874">
            <w:pPr>
              <w:rPr>
                <w:sz w:val="22"/>
              </w:rPr>
            </w:pPr>
          </w:p>
          <w:p w14:paraId="2DB7D7AE" w14:textId="77777777" w:rsidR="00DC4B92" w:rsidRDefault="00DC4B92" w:rsidP="00174874">
            <w:pPr>
              <w:rPr>
                <w:sz w:val="22"/>
              </w:rPr>
            </w:pPr>
          </w:p>
        </w:tc>
      </w:tr>
    </w:tbl>
    <w:p w14:paraId="00E9D95E" w14:textId="77777777" w:rsidR="00DC4B92" w:rsidRDefault="00DC4B92" w:rsidP="00734F5F">
      <w:pPr>
        <w:spacing w:line="380" w:lineRule="exact"/>
        <w:rPr>
          <w:rFonts w:ascii="メイリオ" w:eastAsia="メイリオ" w:hAnsi="メイリオ"/>
          <w:sz w:val="24"/>
          <w:szCs w:val="24"/>
        </w:rPr>
      </w:pPr>
    </w:p>
    <w:p w14:paraId="5CF7A6BF" w14:textId="77777777" w:rsidR="00D757B1" w:rsidRDefault="00D757B1" w:rsidP="00734F5F">
      <w:pPr>
        <w:spacing w:line="380" w:lineRule="exact"/>
        <w:rPr>
          <w:rFonts w:ascii="メイリオ" w:eastAsia="メイリオ" w:hAnsi="メイリオ"/>
          <w:sz w:val="24"/>
          <w:szCs w:val="24"/>
        </w:rPr>
      </w:pPr>
    </w:p>
    <w:p w14:paraId="12541579" w14:textId="77777777" w:rsidR="00D757B1" w:rsidRDefault="00D757B1" w:rsidP="00734F5F">
      <w:pPr>
        <w:spacing w:line="380" w:lineRule="exact"/>
        <w:rPr>
          <w:rFonts w:ascii="メイリオ" w:eastAsia="メイリオ" w:hAnsi="メイリオ"/>
          <w:sz w:val="24"/>
          <w:szCs w:val="24"/>
        </w:rPr>
      </w:pPr>
    </w:p>
    <w:p w14:paraId="2F73A3F5" w14:textId="1EF390EE" w:rsidR="00D757B1" w:rsidRPr="00537E08" w:rsidRDefault="00150E94" w:rsidP="00F93D4B">
      <w:pPr>
        <w:pStyle w:val="a9"/>
        <w:numPr>
          <w:ilvl w:val="0"/>
          <w:numId w:val="26"/>
        </w:numPr>
        <w:spacing w:line="380" w:lineRule="exact"/>
        <w:rPr>
          <w:rFonts w:ascii="ＭＳ 明朝" w:eastAsia="ＭＳ 明朝" w:hAnsi="ＭＳ 明朝"/>
          <w:szCs w:val="21"/>
        </w:rPr>
      </w:pPr>
      <w:r w:rsidRPr="00537E08">
        <w:rPr>
          <w:rFonts w:ascii="ＭＳ 明朝" w:eastAsia="ＭＳ 明朝" w:hAnsi="ＭＳ 明朝" w:hint="eastAsia"/>
          <w:b/>
          <w:bCs/>
          <w:sz w:val="22"/>
        </w:rPr>
        <w:lastRenderedPageBreak/>
        <w:t>Q２</w:t>
      </w:r>
      <w:r w:rsidRPr="00537E08">
        <w:rPr>
          <w:rFonts w:ascii="メイリオ" w:eastAsia="メイリオ" w:hAnsi="メイリオ" w:hint="eastAsia"/>
          <w:sz w:val="22"/>
        </w:rPr>
        <w:t xml:space="preserve"> </w:t>
      </w:r>
      <w:r w:rsidRPr="00537E08">
        <w:rPr>
          <w:rFonts w:ascii="ＭＳ 明朝" w:eastAsia="ＭＳ 明朝" w:hAnsi="ＭＳ 明朝"/>
          <w:b/>
          <w:bCs/>
          <w:sz w:val="22"/>
        </w:rPr>
        <w:t>日本企業に対して、中長期的な企業価値向上の観点から更なる改善を期待すること</w:t>
      </w:r>
      <w:r w:rsidRPr="00537E08">
        <w:rPr>
          <w:rFonts w:ascii="ＭＳ 明朝" w:eastAsia="ＭＳ 明朝" w:hAnsi="ＭＳ 明朝"/>
          <w:sz w:val="22"/>
        </w:rPr>
        <w:t>や、</w:t>
      </w:r>
      <w:r w:rsidRPr="00537E08">
        <w:rPr>
          <w:rFonts w:ascii="ＭＳ 明朝" w:eastAsia="ＭＳ 明朝" w:hAnsi="ＭＳ 明朝"/>
          <w:b/>
          <w:bCs/>
          <w:sz w:val="22"/>
        </w:rPr>
        <w:t>日本市場の魅力向上に向けて、取引所やその他関係者に期待すること</w:t>
      </w:r>
      <w:r w:rsidRPr="00537E08">
        <w:rPr>
          <w:rFonts w:ascii="ＭＳ 明朝" w:eastAsia="ＭＳ 明朝" w:hAnsi="ＭＳ 明朝"/>
          <w:sz w:val="22"/>
        </w:rPr>
        <w:t>などございましたら、ご自由にご記載ください。</w:t>
      </w:r>
    </w:p>
    <w:tbl>
      <w:tblPr>
        <w:tblStyle w:val="af6"/>
        <w:tblW w:w="0" w:type="auto"/>
        <w:tblInd w:w="42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073"/>
      </w:tblGrid>
      <w:tr w:rsidR="00D757B1" w:rsidRPr="000B38C6" w14:paraId="4981E3E9" w14:textId="77777777" w:rsidTr="00174874">
        <w:trPr>
          <w:trHeight w:val="70"/>
        </w:trPr>
        <w:tc>
          <w:tcPr>
            <w:tcW w:w="8073" w:type="dxa"/>
          </w:tcPr>
          <w:p w14:paraId="40417822" w14:textId="77777777" w:rsidR="00D757B1" w:rsidRDefault="00D757B1" w:rsidP="00D757B1">
            <w:pPr>
              <w:ind w:left="0" w:firstLine="0"/>
              <w:rPr>
                <w:rFonts w:hAnsi="ＭＳ 明朝" w:cs="Times New Roman"/>
                <w:sz w:val="22"/>
              </w:rPr>
            </w:pPr>
          </w:p>
          <w:p w14:paraId="6B3C85B5" w14:textId="77777777" w:rsidR="00D757B1" w:rsidRDefault="00D757B1" w:rsidP="00D757B1">
            <w:pPr>
              <w:ind w:left="0" w:firstLine="0"/>
              <w:rPr>
                <w:rFonts w:hAnsi="ＭＳ 明朝" w:cs="Times New Roman"/>
                <w:sz w:val="22"/>
              </w:rPr>
            </w:pPr>
          </w:p>
          <w:p w14:paraId="44A7CAB9" w14:textId="77777777" w:rsidR="00D757B1" w:rsidRDefault="00D757B1" w:rsidP="00D757B1">
            <w:pPr>
              <w:ind w:left="0" w:firstLine="0"/>
              <w:rPr>
                <w:rFonts w:hAnsi="ＭＳ 明朝" w:cs="Times New Roman"/>
                <w:sz w:val="22"/>
              </w:rPr>
            </w:pPr>
          </w:p>
          <w:p w14:paraId="7C248309" w14:textId="77777777" w:rsidR="00D757B1" w:rsidRDefault="00D757B1" w:rsidP="00D757B1">
            <w:pPr>
              <w:ind w:left="0" w:firstLine="0"/>
              <w:rPr>
                <w:rFonts w:hAnsi="ＭＳ 明朝" w:cs="Times New Roman"/>
                <w:sz w:val="22"/>
              </w:rPr>
            </w:pPr>
          </w:p>
          <w:p w14:paraId="3CC48E7F" w14:textId="77777777" w:rsidR="00D757B1" w:rsidRDefault="00D757B1" w:rsidP="00D757B1">
            <w:pPr>
              <w:ind w:left="0" w:firstLine="0"/>
              <w:rPr>
                <w:rFonts w:hAnsi="ＭＳ 明朝" w:cs="Times New Roman"/>
                <w:sz w:val="22"/>
              </w:rPr>
            </w:pPr>
          </w:p>
          <w:p w14:paraId="73C4411B" w14:textId="77777777" w:rsidR="00D757B1" w:rsidRDefault="00D757B1" w:rsidP="00D757B1">
            <w:pPr>
              <w:ind w:left="0" w:firstLine="0"/>
              <w:rPr>
                <w:rFonts w:hAnsi="ＭＳ 明朝" w:cs="Times New Roman"/>
                <w:sz w:val="22"/>
              </w:rPr>
            </w:pPr>
          </w:p>
          <w:p w14:paraId="4212D6F6" w14:textId="77777777" w:rsidR="00D757B1" w:rsidRDefault="00D757B1" w:rsidP="00D757B1">
            <w:pPr>
              <w:ind w:left="0" w:firstLine="0"/>
              <w:rPr>
                <w:rFonts w:hAnsi="ＭＳ 明朝" w:cs="Times New Roman"/>
                <w:sz w:val="22"/>
              </w:rPr>
            </w:pPr>
          </w:p>
          <w:p w14:paraId="6BA2396C" w14:textId="77777777" w:rsidR="00F93D4B" w:rsidRPr="00D757B1" w:rsidRDefault="00F93D4B" w:rsidP="00D757B1">
            <w:pPr>
              <w:ind w:left="0" w:firstLine="0"/>
              <w:rPr>
                <w:rFonts w:hAnsi="ＭＳ 明朝" w:cs="Times New Roman"/>
                <w:sz w:val="22"/>
              </w:rPr>
            </w:pPr>
          </w:p>
        </w:tc>
      </w:tr>
    </w:tbl>
    <w:p w14:paraId="17114F44" w14:textId="77777777" w:rsidR="00D757B1" w:rsidRPr="007052C9" w:rsidRDefault="00D757B1" w:rsidP="00D757B1">
      <w:pPr>
        <w:spacing w:line="380" w:lineRule="exact"/>
        <w:rPr>
          <w:rFonts w:ascii="ＭＳ 明朝" w:eastAsia="ＭＳ 明朝" w:hAnsi="ＭＳ 明朝"/>
          <w:sz w:val="22"/>
          <w:bdr w:val="single" w:sz="4" w:space="0" w:color="auto"/>
        </w:rPr>
      </w:pPr>
    </w:p>
    <w:p w14:paraId="10923F77" w14:textId="57164959" w:rsidR="00D757B1" w:rsidRPr="00537E08" w:rsidRDefault="00150E94" w:rsidP="00D757B1">
      <w:pPr>
        <w:pStyle w:val="a9"/>
        <w:numPr>
          <w:ilvl w:val="0"/>
          <w:numId w:val="26"/>
        </w:numPr>
        <w:spacing w:line="380" w:lineRule="exact"/>
        <w:rPr>
          <w:rFonts w:ascii="ＭＳ 明朝" w:eastAsia="ＭＳ 明朝" w:hAnsi="ＭＳ 明朝"/>
          <w:sz w:val="22"/>
        </w:rPr>
      </w:pPr>
      <w:r w:rsidRPr="00537E08">
        <w:rPr>
          <w:rFonts w:ascii="ＭＳ 明朝" w:eastAsia="ＭＳ 明朝" w:hAnsi="ＭＳ 明朝" w:hint="eastAsia"/>
          <w:b/>
          <w:bCs/>
          <w:sz w:val="22"/>
        </w:rPr>
        <w:t>Q３</w:t>
      </w:r>
      <w:r w:rsidRPr="00537E08">
        <w:rPr>
          <w:rFonts w:ascii="ＭＳ 明朝" w:eastAsia="ＭＳ 明朝" w:hAnsi="ＭＳ 明朝" w:hint="eastAsia"/>
          <w:sz w:val="22"/>
        </w:rPr>
        <w:t xml:space="preserve"> </w:t>
      </w:r>
      <w:r w:rsidRPr="00537E08">
        <w:rPr>
          <w:rFonts w:ascii="ＭＳ 明朝" w:eastAsia="ＭＳ 明朝" w:hAnsi="ＭＳ 明朝"/>
          <w:sz w:val="22"/>
        </w:rPr>
        <w:t>また、東証では、今後、リソースやノウハウ不足等により、</w:t>
      </w:r>
      <w:r w:rsidRPr="00537E08">
        <w:rPr>
          <w:rFonts w:ascii="ＭＳ 明朝" w:eastAsia="ＭＳ 明朝" w:hAnsi="ＭＳ 明朝"/>
          <w:b/>
          <w:bCs/>
          <w:sz w:val="22"/>
        </w:rPr>
        <w:t>検討は進めているものの開示に踏み出せていない企業</w:t>
      </w:r>
      <w:r w:rsidRPr="00537E08">
        <w:rPr>
          <w:rFonts w:ascii="ＭＳ 明朝" w:eastAsia="ＭＳ 明朝" w:hAnsi="ＭＳ 明朝"/>
          <w:sz w:val="22"/>
        </w:rPr>
        <w:t>に対して、</w:t>
      </w:r>
      <w:r w:rsidRPr="00537E08">
        <w:rPr>
          <w:rFonts w:ascii="ＭＳ 明朝" w:eastAsia="ＭＳ 明朝" w:hAnsi="ＭＳ 明朝"/>
          <w:b/>
          <w:bCs/>
          <w:sz w:val="22"/>
        </w:rPr>
        <w:t>まずは開示の第一歩を踏み出したうえで、投資家との対話を通じて段階的に改善していくアプローチを働きかけていく方針</w:t>
      </w:r>
      <w:r w:rsidRPr="00537E08">
        <w:rPr>
          <w:rFonts w:ascii="ＭＳ 明朝" w:eastAsia="ＭＳ 明朝" w:hAnsi="ＭＳ 明朝"/>
          <w:sz w:val="22"/>
        </w:rPr>
        <w:t>です。</w:t>
      </w:r>
      <w:r w:rsidRPr="00537E08">
        <w:rPr>
          <w:rFonts w:ascii="ＭＳ 明朝" w:eastAsia="ＭＳ 明朝" w:hAnsi="ＭＳ 明朝"/>
          <w:sz w:val="22"/>
        </w:rPr>
        <w:br/>
      </w:r>
      <w:r w:rsidRPr="00537E08">
        <w:rPr>
          <w:rFonts w:ascii="ＭＳ 明朝" w:eastAsia="ＭＳ 明朝" w:hAnsi="ＭＳ 明朝"/>
          <w:b/>
          <w:bCs/>
          <w:sz w:val="22"/>
        </w:rPr>
        <w:t>そうした企業の第一歩として、望まれる開示内容などがありましたら教えてください</w:t>
      </w:r>
      <w:r w:rsidRPr="00537E08">
        <w:rPr>
          <w:rFonts w:ascii="ＭＳ 明朝" w:eastAsia="ＭＳ 明朝" w:hAnsi="ＭＳ 明朝"/>
          <w:sz w:val="22"/>
        </w:rPr>
        <w:t>。</w:t>
      </w:r>
      <w:r w:rsidRPr="00537E08">
        <w:rPr>
          <w:rFonts w:ascii="ＭＳ 明朝" w:eastAsia="ＭＳ 明朝" w:hAnsi="ＭＳ 明朝"/>
          <w:sz w:val="22"/>
        </w:rPr>
        <w:br/>
        <w:t>あわせて、</w:t>
      </w:r>
      <w:r w:rsidRPr="00537E08">
        <w:rPr>
          <w:rFonts w:ascii="ＭＳ 明朝" w:eastAsia="ＭＳ 明朝" w:hAnsi="ＭＳ 明朝"/>
          <w:b/>
          <w:bCs/>
          <w:sz w:val="22"/>
        </w:rPr>
        <w:t>そうした企業にとって参考となる企業の事例（段階的な改善事例）がありましたら教えてください</w:t>
      </w:r>
      <w:r w:rsidRPr="00537E08">
        <w:rPr>
          <w:rFonts w:ascii="ＭＳ 明朝" w:eastAsia="ＭＳ 明朝" w:hAnsi="ＭＳ 明朝"/>
          <w:sz w:val="22"/>
        </w:rPr>
        <w:t>。</w:t>
      </w:r>
      <w:r w:rsidRPr="00537E08">
        <w:rPr>
          <w:rFonts w:ascii="ＭＳ 明朝" w:eastAsia="ＭＳ 明朝" w:hAnsi="ＭＳ 明朝"/>
          <w:sz w:val="22"/>
        </w:rPr>
        <w:br/>
      </w:r>
      <w:r w:rsidRPr="00537E08">
        <w:rPr>
          <w:rFonts w:ascii="ＭＳ 明朝" w:eastAsia="ＭＳ 明朝" w:hAnsi="ＭＳ 明朝"/>
          <w:sz w:val="20"/>
          <w:szCs w:val="20"/>
        </w:rPr>
        <w:t>※ ご回答いただいた内容は、今後の働きかけの際の参考材料として活用させていただきます。</w:t>
      </w:r>
    </w:p>
    <w:tbl>
      <w:tblPr>
        <w:tblStyle w:val="af6"/>
        <w:tblW w:w="0" w:type="auto"/>
        <w:tblInd w:w="42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073"/>
      </w:tblGrid>
      <w:tr w:rsidR="00D757B1" w:rsidRPr="00D757B1" w14:paraId="516B5435" w14:textId="77777777" w:rsidTr="00174874">
        <w:trPr>
          <w:trHeight w:val="70"/>
        </w:trPr>
        <w:tc>
          <w:tcPr>
            <w:tcW w:w="8073" w:type="dxa"/>
          </w:tcPr>
          <w:p w14:paraId="1B4E6C94" w14:textId="77777777" w:rsidR="00D757B1" w:rsidRDefault="00D757B1" w:rsidP="00174874">
            <w:pPr>
              <w:ind w:left="0" w:firstLine="0"/>
              <w:rPr>
                <w:rFonts w:hAnsi="ＭＳ 明朝" w:cs="Times New Roman"/>
                <w:sz w:val="22"/>
              </w:rPr>
            </w:pPr>
          </w:p>
          <w:p w14:paraId="2AA817FF" w14:textId="77777777" w:rsidR="00D757B1" w:rsidRDefault="00D757B1" w:rsidP="00174874">
            <w:pPr>
              <w:ind w:left="0" w:firstLine="0"/>
              <w:rPr>
                <w:rFonts w:hAnsi="ＭＳ 明朝" w:cs="Times New Roman"/>
                <w:sz w:val="22"/>
              </w:rPr>
            </w:pPr>
          </w:p>
          <w:p w14:paraId="5E1D3C7C" w14:textId="77777777" w:rsidR="00D757B1" w:rsidRDefault="00D757B1" w:rsidP="00174874">
            <w:pPr>
              <w:ind w:left="0" w:firstLine="0"/>
              <w:rPr>
                <w:rFonts w:hAnsi="ＭＳ 明朝" w:cs="Times New Roman"/>
                <w:sz w:val="22"/>
              </w:rPr>
            </w:pPr>
          </w:p>
          <w:p w14:paraId="5F89B87D" w14:textId="77777777" w:rsidR="00D757B1" w:rsidRDefault="00D757B1" w:rsidP="00174874">
            <w:pPr>
              <w:ind w:left="0" w:firstLine="0"/>
              <w:rPr>
                <w:rFonts w:hAnsi="ＭＳ 明朝" w:cs="Times New Roman"/>
                <w:sz w:val="22"/>
              </w:rPr>
            </w:pPr>
          </w:p>
          <w:p w14:paraId="4D4A8421" w14:textId="77777777" w:rsidR="00F93D4B" w:rsidRDefault="00F93D4B" w:rsidP="00174874">
            <w:pPr>
              <w:ind w:left="0" w:firstLine="0"/>
              <w:rPr>
                <w:rFonts w:hAnsi="ＭＳ 明朝" w:cs="Times New Roman"/>
                <w:sz w:val="22"/>
              </w:rPr>
            </w:pPr>
          </w:p>
          <w:p w14:paraId="1D98A292" w14:textId="77777777" w:rsidR="00D757B1" w:rsidRDefault="00D757B1" w:rsidP="00174874">
            <w:pPr>
              <w:ind w:left="0" w:firstLine="0"/>
              <w:rPr>
                <w:rFonts w:hAnsi="ＭＳ 明朝" w:cs="Times New Roman"/>
                <w:sz w:val="22"/>
              </w:rPr>
            </w:pPr>
          </w:p>
          <w:p w14:paraId="661ECCD6" w14:textId="77777777" w:rsidR="00D757B1" w:rsidRDefault="00D757B1" w:rsidP="00174874">
            <w:pPr>
              <w:ind w:left="0" w:firstLine="0"/>
              <w:rPr>
                <w:rFonts w:hAnsi="ＭＳ 明朝" w:cs="Times New Roman"/>
                <w:sz w:val="22"/>
              </w:rPr>
            </w:pPr>
          </w:p>
          <w:p w14:paraId="0DAD6E40" w14:textId="77777777" w:rsidR="00D757B1" w:rsidRPr="00D757B1" w:rsidRDefault="00D757B1" w:rsidP="00174874">
            <w:pPr>
              <w:ind w:left="0" w:firstLine="0"/>
              <w:rPr>
                <w:rFonts w:hAnsi="ＭＳ 明朝" w:cs="Times New Roman"/>
                <w:sz w:val="22"/>
              </w:rPr>
            </w:pPr>
          </w:p>
        </w:tc>
      </w:tr>
    </w:tbl>
    <w:p w14:paraId="5C22607D" w14:textId="77777777" w:rsidR="00F93D4B" w:rsidRDefault="00F93D4B" w:rsidP="00D757B1">
      <w:pPr>
        <w:spacing w:after="0" w:line="240" w:lineRule="auto"/>
        <w:jc w:val="center"/>
        <w:rPr>
          <w:rFonts w:ascii="ＭＳ 明朝" w:eastAsia="ＭＳ 明朝" w:hAnsi="ＭＳ 明朝"/>
          <w:sz w:val="22"/>
        </w:rPr>
      </w:pPr>
    </w:p>
    <w:p w14:paraId="0208B632" w14:textId="77777777" w:rsidR="00F93D4B" w:rsidRDefault="00F93D4B" w:rsidP="00D757B1">
      <w:pPr>
        <w:spacing w:after="0" w:line="240" w:lineRule="auto"/>
        <w:jc w:val="center"/>
        <w:rPr>
          <w:rFonts w:ascii="ＭＳ 明朝" w:eastAsia="ＭＳ 明朝" w:hAnsi="ＭＳ 明朝"/>
          <w:sz w:val="22"/>
        </w:rPr>
      </w:pPr>
    </w:p>
    <w:p w14:paraId="263A1B32" w14:textId="77777777" w:rsidR="00150E94" w:rsidRDefault="00150E94" w:rsidP="00D757B1">
      <w:pPr>
        <w:spacing w:after="0" w:line="240" w:lineRule="auto"/>
        <w:jc w:val="center"/>
        <w:rPr>
          <w:rFonts w:ascii="ＭＳ 明朝" w:eastAsia="ＭＳ 明朝" w:hAnsi="ＭＳ 明朝"/>
          <w:sz w:val="22"/>
        </w:rPr>
      </w:pPr>
    </w:p>
    <w:p w14:paraId="028E1FE1" w14:textId="77777777" w:rsidR="00150E94" w:rsidRDefault="00150E94" w:rsidP="00D757B1">
      <w:pPr>
        <w:spacing w:after="0" w:line="240" w:lineRule="auto"/>
        <w:jc w:val="center"/>
        <w:rPr>
          <w:rFonts w:ascii="ＭＳ 明朝" w:eastAsia="ＭＳ 明朝" w:hAnsi="ＭＳ 明朝"/>
          <w:sz w:val="22"/>
        </w:rPr>
      </w:pPr>
    </w:p>
    <w:p w14:paraId="7B0AEAD1" w14:textId="6ECACCE0" w:rsidR="006B3A10" w:rsidRPr="006B3A10" w:rsidRDefault="006B3A10" w:rsidP="00D757B1">
      <w:pPr>
        <w:spacing w:after="0" w:line="240" w:lineRule="auto"/>
        <w:jc w:val="center"/>
        <w:rPr>
          <w:rFonts w:ascii="ＭＳ 明朝" w:eastAsia="ＭＳ 明朝" w:hAnsi="ＭＳ 明朝"/>
          <w:sz w:val="22"/>
        </w:rPr>
      </w:pPr>
      <w:r>
        <w:rPr>
          <w:rFonts w:ascii="ＭＳ 明朝" w:eastAsia="ＭＳ 明朝" w:hAnsi="ＭＳ 明朝" w:hint="eastAsia"/>
          <w:sz w:val="22"/>
        </w:rPr>
        <w:lastRenderedPageBreak/>
        <w:t>アンケート項目は以上です。</w:t>
      </w:r>
      <w:r w:rsidRPr="006B3A10">
        <w:rPr>
          <w:rFonts w:ascii="ＭＳ 明朝" w:eastAsia="ＭＳ 明朝" w:hAnsi="ＭＳ 明朝" w:hint="eastAsia"/>
          <w:sz w:val="22"/>
        </w:rPr>
        <w:t>「</w:t>
      </w:r>
      <w:r w:rsidR="00D757B1">
        <w:rPr>
          <w:rFonts w:ascii="ＭＳ 明朝" w:eastAsia="ＭＳ 明朝" w:hAnsi="ＭＳ 明朝" w:hint="eastAsia"/>
          <w:sz w:val="22"/>
        </w:rPr>
        <w:t>取組みの進展が見られる企業</w:t>
      </w:r>
      <w:r w:rsidRPr="006B3A10">
        <w:rPr>
          <w:rFonts w:ascii="ＭＳ 明朝" w:eastAsia="ＭＳ 明朝" w:hAnsi="ＭＳ 明朝" w:hint="eastAsia"/>
          <w:sz w:val="22"/>
        </w:rPr>
        <w:t>」</w:t>
      </w:r>
      <w:r w:rsidR="00DD4025">
        <w:rPr>
          <w:rFonts w:ascii="ＭＳ 明朝" w:eastAsia="ＭＳ 明朝" w:hAnsi="ＭＳ 明朝" w:hint="eastAsia"/>
          <w:sz w:val="22"/>
        </w:rPr>
        <w:t>等</w:t>
      </w:r>
      <w:r w:rsidRPr="006B3A10">
        <w:rPr>
          <w:rFonts w:ascii="ＭＳ 明朝" w:eastAsia="ＭＳ 明朝" w:hAnsi="ＭＳ 明朝" w:hint="eastAsia"/>
          <w:sz w:val="22"/>
        </w:rPr>
        <w:t>に関する</w:t>
      </w:r>
      <w:r w:rsidR="00670D0C">
        <w:rPr>
          <w:rFonts w:ascii="ＭＳ 明朝" w:eastAsia="ＭＳ 明朝" w:hAnsi="ＭＳ 明朝" w:hint="eastAsia"/>
          <w:sz w:val="22"/>
        </w:rPr>
        <w:t>機関</w:t>
      </w:r>
      <w:r w:rsidR="00D757B1">
        <w:rPr>
          <w:rFonts w:ascii="ＭＳ 明朝" w:eastAsia="ＭＳ 明朝" w:hAnsi="ＭＳ 明朝" w:hint="eastAsia"/>
          <w:sz w:val="22"/>
        </w:rPr>
        <w:t>投資家</w:t>
      </w:r>
      <w:r w:rsidRPr="006B3A10">
        <w:rPr>
          <w:rFonts w:ascii="ＭＳ 明朝" w:eastAsia="ＭＳ 明朝" w:hAnsi="ＭＳ 明朝" w:hint="eastAsia"/>
          <w:sz w:val="22"/>
        </w:rPr>
        <w:t>アンケートにご回答いただき、誠にありがとうございました。</w:t>
      </w:r>
    </w:p>
    <w:p w14:paraId="45FA333A" w14:textId="77777777" w:rsidR="006674AE" w:rsidRPr="00D757B1" w:rsidRDefault="006674AE" w:rsidP="006B3A10">
      <w:pPr>
        <w:spacing w:after="0" w:line="240" w:lineRule="auto"/>
        <w:rPr>
          <w:rFonts w:ascii="ＭＳ 明朝" w:eastAsia="ＭＳ 明朝" w:hAnsi="ＭＳ 明朝"/>
          <w:sz w:val="22"/>
        </w:rPr>
      </w:pPr>
    </w:p>
    <w:p w14:paraId="3D4D2071" w14:textId="7BA6B853" w:rsidR="006B3A10" w:rsidRPr="006674AE" w:rsidRDefault="009857C7" w:rsidP="006B3A10">
      <w:pPr>
        <w:spacing w:after="0" w:line="240" w:lineRule="auto"/>
        <w:rPr>
          <w:rFonts w:ascii="ＭＳ 明朝" w:eastAsia="ＭＳ 明朝" w:hAnsi="ＭＳ 明朝"/>
          <w:sz w:val="16"/>
          <w:szCs w:val="16"/>
        </w:rPr>
      </w:pPr>
      <w:r w:rsidRPr="006674AE">
        <w:rPr>
          <w:rFonts w:ascii="ＭＳ 明朝" w:eastAsia="ＭＳ 明朝" w:hAnsi="ＭＳ 明朝" w:hint="eastAsia"/>
          <w:sz w:val="16"/>
          <w:szCs w:val="16"/>
        </w:rPr>
        <w:t>※</w:t>
      </w:r>
      <w:r w:rsidR="006B3A10" w:rsidRPr="006674AE">
        <w:rPr>
          <w:rFonts w:ascii="ＭＳ 明朝" w:eastAsia="ＭＳ 明朝" w:hAnsi="ＭＳ 明朝" w:hint="eastAsia"/>
          <w:sz w:val="16"/>
          <w:szCs w:val="16"/>
        </w:rPr>
        <w:t>ご記入いただいたファイルは、当取引所のメールアドレス</w:t>
      </w:r>
      <w:hyperlink r:id="rId8" w:history="1">
        <w:r w:rsidR="006B3A10" w:rsidRPr="006674AE">
          <w:rPr>
            <w:rStyle w:val="af8"/>
            <w:rFonts w:ascii="ＭＳ 明朝" w:eastAsia="ＭＳ 明朝" w:hAnsi="ＭＳ 明朝" w:cs="Times New Roman"/>
            <w:sz w:val="16"/>
            <w:szCs w:val="16"/>
          </w:rPr>
          <w:t>jojo-kikaku@jpx.co.jp</w:t>
        </w:r>
      </w:hyperlink>
      <w:r w:rsidR="006B3A10" w:rsidRPr="006674AE">
        <w:rPr>
          <w:rFonts w:ascii="ＭＳ 明朝" w:eastAsia="ＭＳ 明朝" w:hAnsi="ＭＳ 明朝" w:hint="eastAsia"/>
          <w:sz w:val="16"/>
          <w:szCs w:val="16"/>
        </w:rPr>
        <w:t>までご送付ください。</w:t>
      </w:r>
    </w:p>
    <w:p w14:paraId="2EE82E8B" w14:textId="2407E574" w:rsidR="00150E94" w:rsidRDefault="006B3A10" w:rsidP="00150E94">
      <w:pPr>
        <w:spacing w:after="0" w:line="380" w:lineRule="exact"/>
        <w:rPr>
          <w:rFonts w:ascii="ＭＳ 明朝" w:eastAsia="ＭＳ 明朝" w:hAnsi="ＭＳ 明朝"/>
          <w:sz w:val="16"/>
          <w:szCs w:val="16"/>
        </w:rPr>
      </w:pPr>
      <w:r w:rsidRPr="006674AE">
        <w:rPr>
          <w:rFonts w:ascii="ＭＳ 明朝" w:eastAsia="ＭＳ 明朝" w:hAnsi="ＭＳ 明朝" w:hint="eastAsia"/>
          <w:sz w:val="16"/>
          <w:szCs w:val="16"/>
        </w:rPr>
        <w:t>※</w:t>
      </w:r>
      <w:r w:rsidR="003F3F7A">
        <w:rPr>
          <w:rFonts w:ascii="ＭＳ 明朝" w:eastAsia="ＭＳ 明朝" w:hAnsi="ＭＳ 明朝" w:hint="eastAsia"/>
          <w:sz w:val="16"/>
          <w:szCs w:val="16"/>
        </w:rPr>
        <w:t>回答内容について</w:t>
      </w:r>
      <w:r w:rsidRPr="006674AE">
        <w:rPr>
          <w:rFonts w:ascii="ＭＳ 明朝" w:eastAsia="ＭＳ 明朝" w:hAnsi="ＭＳ 明朝" w:hint="eastAsia"/>
          <w:sz w:val="16"/>
          <w:szCs w:val="16"/>
        </w:rPr>
        <w:t>、当取引所</w:t>
      </w:r>
      <w:r w:rsidR="003F3F7A">
        <w:rPr>
          <w:rFonts w:ascii="ＭＳ 明朝" w:eastAsia="ＭＳ 明朝" w:hAnsi="ＭＳ 明朝" w:hint="eastAsia"/>
          <w:sz w:val="16"/>
          <w:szCs w:val="16"/>
        </w:rPr>
        <w:t>の公表資料に掲載する場合がございますが、回答者の個社名が特定できる形で公表することはございません</w:t>
      </w:r>
      <w:r w:rsidRPr="006674AE">
        <w:rPr>
          <w:rFonts w:ascii="ＭＳ 明朝" w:eastAsia="ＭＳ 明朝" w:hAnsi="ＭＳ 明朝" w:hint="eastAsia"/>
          <w:sz w:val="16"/>
          <w:szCs w:val="16"/>
        </w:rPr>
        <w:t>。</w:t>
      </w:r>
    </w:p>
    <w:p w14:paraId="5ADDA796" w14:textId="77777777" w:rsidR="00D712F2" w:rsidRDefault="00150E94" w:rsidP="00B1366D">
      <w:pPr>
        <w:spacing w:after="0" w:line="380" w:lineRule="exact"/>
        <w:rPr>
          <w:rFonts w:ascii="ＭＳ 明朝" w:eastAsia="ＭＳ 明朝" w:hAnsi="ＭＳ 明朝"/>
          <w:sz w:val="16"/>
          <w:szCs w:val="16"/>
        </w:rPr>
      </w:pPr>
      <w:r>
        <w:rPr>
          <w:rFonts w:ascii="ＭＳ 明朝" w:eastAsia="ＭＳ 明朝" w:hAnsi="ＭＳ 明朝" w:hint="eastAsia"/>
          <w:sz w:val="16"/>
          <w:szCs w:val="16"/>
        </w:rPr>
        <w:t>※</w:t>
      </w:r>
      <w:r w:rsidRPr="00150E94">
        <w:rPr>
          <w:rFonts w:ascii="ＭＳ 明朝" w:eastAsia="ＭＳ 明朝" w:hAnsi="ＭＳ 明朝"/>
          <w:sz w:val="16"/>
          <w:szCs w:val="16"/>
        </w:rPr>
        <w:t>ご入力いただきました個人情報等につきましては、ご意見の管理のために利用いたします。日本取引所グループの個人情報の取扱いについては、以下のページをご覧ください。</w:t>
      </w:r>
      <w:r w:rsidR="00D712F2">
        <w:rPr>
          <w:rFonts w:ascii="ＭＳ 明朝" w:eastAsia="ＭＳ 明朝" w:hAnsi="ＭＳ 明朝" w:hint="eastAsia"/>
          <w:sz w:val="16"/>
          <w:szCs w:val="16"/>
        </w:rPr>
        <w:t xml:space="preserve">　　　　　　　　　　</w:t>
      </w:r>
    </w:p>
    <w:p w14:paraId="6A33D65D" w14:textId="6606F49D" w:rsidR="00150E94" w:rsidRPr="006674AE" w:rsidRDefault="00D712F2" w:rsidP="00D712F2">
      <w:pPr>
        <w:spacing w:after="0" w:line="380" w:lineRule="exact"/>
        <w:ind w:firstLineChars="100" w:firstLine="210"/>
        <w:rPr>
          <w:rFonts w:ascii="ＭＳ 明朝" w:eastAsia="ＭＳ 明朝" w:hAnsi="ＭＳ 明朝"/>
          <w:sz w:val="16"/>
          <w:szCs w:val="16"/>
        </w:rPr>
      </w:pPr>
      <w:hyperlink r:id="rId9" w:history="1">
        <w:r w:rsidRPr="008450A3">
          <w:rPr>
            <w:rStyle w:val="af8"/>
            <w:rFonts w:ascii="ＭＳ 明朝" w:eastAsia="ＭＳ 明朝" w:hAnsi="ＭＳ 明朝"/>
            <w:sz w:val="16"/>
            <w:szCs w:val="16"/>
          </w:rPr>
          <w:t>https://www.jpx.co.jp/corporate/governance/security/personal-information/index.html</w:t>
        </w:r>
      </w:hyperlink>
    </w:p>
    <w:sectPr w:rsidR="00150E94" w:rsidRPr="006674AE">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112B2" w14:textId="77777777" w:rsidR="00830904" w:rsidRDefault="00830904" w:rsidP="00EB21AD">
      <w:r>
        <w:separator/>
      </w:r>
    </w:p>
  </w:endnote>
  <w:endnote w:type="continuationSeparator" w:id="0">
    <w:p w14:paraId="117F4557" w14:textId="77777777" w:rsidR="00830904" w:rsidRDefault="00830904" w:rsidP="00EB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423D" w14:textId="77777777" w:rsidR="00830904" w:rsidRDefault="00830904" w:rsidP="00EB21AD">
      <w:r>
        <w:separator/>
      </w:r>
    </w:p>
  </w:footnote>
  <w:footnote w:type="continuationSeparator" w:id="0">
    <w:p w14:paraId="583BFD46" w14:textId="77777777" w:rsidR="00830904" w:rsidRDefault="00830904" w:rsidP="00EB2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B480" w14:textId="77777777" w:rsidR="00472FD7" w:rsidRDefault="00472FD7" w:rsidP="00472FD7">
    <w:pPr>
      <w:pStyle w:val="af"/>
      <w:rPr>
        <w:rFonts w:ascii="ＭＳ 明朝" w:eastAsia="ＭＳ 明朝" w:hAnsi="ＭＳ 明朝"/>
        <w:color w:val="000000" w:themeColor="text1"/>
        <w:sz w:val="24"/>
        <w:szCs w:val="28"/>
        <w:bdr w:val="single" w:sz="4" w:space="0" w:color="auto"/>
      </w:rPr>
    </w:pPr>
  </w:p>
  <w:p w14:paraId="499A165D" w14:textId="372CA642" w:rsidR="00472FD7" w:rsidRPr="00472FD7" w:rsidRDefault="00472FD7" w:rsidP="001231D0">
    <w:pPr>
      <w:pStyle w:val="af"/>
      <w:spacing w:after="0" w:line="240" w:lineRule="auto"/>
      <w:rPr>
        <w:rFonts w:ascii="ＭＳ 明朝" w:eastAsia="ＭＳ 明朝" w:hAnsi="ＭＳ 明朝"/>
        <w:color w:val="000000" w:themeColor="text1"/>
        <w:sz w:val="24"/>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AC2"/>
    <w:multiLevelType w:val="hybridMultilevel"/>
    <w:tmpl w:val="7812A5B2"/>
    <w:lvl w:ilvl="0" w:tplc="04090001">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 w15:restartNumberingAfterBreak="0">
    <w:nsid w:val="0B5B4BE4"/>
    <w:multiLevelType w:val="hybridMultilevel"/>
    <w:tmpl w:val="2D72DEB8"/>
    <w:lvl w:ilvl="0" w:tplc="716A5816">
      <w:numFmt w:val="bullet"/>
      <w:lvlText w:val="○"/>
      <w:lvlJc w:val="left"/>
      <w:pPr>
        <w:ind w:left="360" w:hanging="360"/>
      </w:pPr>
      <w:rPr>
        <w:rFonts w:ascii="メイリオ" w:eastAsia="メイリオ" w:hAnsi="メイリオ"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207E2C"/>
    <w:multiLevelType w:val="hybridMultilevel"/>
    <w:tmpl w:val="091CC45E"/>
    <w:lvl w:ilvl="0" w:tplc="04090001">
      <w:start w:val="1"/>
      <w:numFmt w:val="bullet"/>
      <w:lvlText w:val=""/>
      <w:lvlJc w:val="left"/>
      <w:pPr>
        <w:ind w:left="440" w:hanging="440"/>
      </w:pPr>
      <w:rPr>
        <w:rFonts w:ascii="Wingdings" w:hAnsi="Wingdings" w:hint="default"/>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FD75332"/>
    <w:multiLevelType w:val="hybridMultilevel"/>
    <w:tmpl w:val="FE5E0A86"/>
    <w:lvl w:ilvl="0" w:tplc="04090005">
      <w:start w:val="1"/>
      <w:numFmt w:val="bullet"/>
      <w:lvlText w:val=""/>
      <w:lvlJc w:val="left"/>
      <w:pPr>
        <w:ind w:left="440" w:hanging="440"/>
      </w:pPr>
      <w:rPr>
        <w:rFonts w:ascii="Wingdings" w:hAnsi="Wingdings" w:hint="default"/>
        <w:lang w:val="en-US"/>
      </w:rPr>
    </w:lvl>
    <w:lvl w:ilvl="1" w:tplc="0409000B">
      <w:start w:val="1"/>
      <w:numFmt w:val="bullet"/>
      <w:lvlText w:val=""/>
      <w:lvlJc w:val="left"/>
      <w:pPr>
        <w:ind w:left="865" w:hanging="440"/>
      </w:pPr>
      <w:rPr>
        <w:rFonts w:ascii="Wingdings" w:hAnsi="Wingdings" w:hint="default"/>
      </w:rPr>
    </w:lvl>
    <w:lvl w:ilvl="2" w:tplc="2AFE9CC2">
      <w:numFmt w:val="bullet"/>
      <w:lvlText w:val="※"/>
      <w:lvlJc w:val="left"/>
      <w:pPr>
        <w:ind w:left="1240" w:hanging="360"/>
      </w:pPr>
      <w:rPr>
        <w:rFonts w:ascii="メイリオ" w:eastAsia="メイリオ" w:hAnsi="メイリオ"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32A6E15"/>
    <w:multiLevelType w:val="hybridMultilevel"/>
    <w:tmpl w:val="13DC34C2"/>
    <w:lvl w:ilvl="0" w:tplc="49E42CB4">
      <w:start w:val="1"/>
      <w:numFmt w:val="bullet"/>
      <w:lvlText w:val="○"/>
      <w:lvlJc w:val="left"/>
      <w:pPr>
        <w:ind w:left="1280" w:hanging="440"/>
      </w:pPr>
      <w:rPr>
        <w:rFonts w:ascii="ＭＳ Ｐ明朝" w:eastAsia="ＭＳ Ｐ明朝" w:hAnsi="ＭＳ Ｐ明朝"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 w15:restartNumberingAfterBreak="0">
    <w:nsid w:val="13320CCC"/>
    <w:multiLevelType w:val="hybridMultilevel"/>
    <w:tmpl w:val="4B9ABA66"/>
    <w:lvl w:ilvl="0" w:tplc="FCD41C3C">
      <w:start w:val="1"/>
      <w:numFmt w:val="bullet"/>
      <w:lvlText w:val=""/>
      <w:lvlJc w:val="left"/>
      <w:pPr>
        <w:ind w:left="440" w:hanging="440"/>
      </w:pPr>
      <w:rPr>
        <w:rFonts w:ascii="Wingdings" w:hAnsi="Wingdings" w:hint="default"/>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7A123FC"/>
    <w:multiLevelType w:val="hybridMultilevel"/>
    <w:tmpl w:val="3E26A9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8941EBF"/>
    <w:multiLevelType w:val="hybridMultilevel"/>
    <w:tmpl w:val="79A8A590"/>
    <w:lvl w:ilvl="0" w:tplc="4AEE158A">
      <w:start w:val="1"/>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8DC63C6"/>
    <w:multiLevelType w:val="hybridMultilevel"/>
    <w:tmpl w:val="894EF07E"/>
    <w:lvl w:ilvl="0" w:tplc="3B80E980">
      <w:start w:val="1"/>
      <w:numFmt w:val="decimalEnclosedCircle"/>
      <w:lvlText w:val="%1"/>
      <w:lvlJc w:val="left"/>
      <w:pPr>
        <w:ind w:left="1247" w:hanging="360"/>
      </w:pPr>
      <w:rPr>
        <w:rFonts w:ascii="Yu Gothic UI" w:eastAsia="Yu Gothic UI" w:hAnsi="Yu Gothic UI" w:hint="default"/>
        <w:b w:val="0"/>
        <w:color w:val="000000"/>
        <w:sz w:val="21"/>
      </w:rPr>
    </w:lvl>
    <w:lvl w:ilvl="1" w:tplc="04090017" w:tentative="1">
      <w:start w:val="1"/>
      <w:numFmt w:val="aiueoFullWidth"/>
      <w:lvlText w:val="(%2)"/>
      <w:lvlJc w:val="left"/>
      <w:pPr>
        <w:ind w:left="1767" w:hanging="440"/>
      </w:pPr>
    </w:lvl>
    <w:lvl w:ilvl="2" w:tplc="04090011" w:tentative="1">
      <w:start w:val="1"/>
      <w:numFmt w:val="decimalEnclosedCircle"/>
      <w:lvlText w:val="%3"/>
      <w:lvlJc w:val="left"/>
      <w:pPr>
        <w:ind w:left="2207" w:hanging="440"/>
      </w:pPr>
    </w:lvl>
    <w:lvl w:ilvl="3" w:tplc="0409000F" w:tentative="1">
      <w:start w:val="1"/>
      <w:numFmt w:val="decimal"/>
      <w:lvlText w:val="%4."/>
      <w:lvlJc w:val="left"/>
      <w:pPr>
        <w:ind w:left="2647" w:hanging="440"/>
      </w:pPr>
    </w:lvl>
    <w:lvl w:ilvl="4" w:tplc="04090017" w:tentative="1">
      <w:start w:val="1"/>
      <w:numFmt w:val="aiueoFullWidth"/>
      <w:lvlText w:val="(%5)"/>
      <w:lvlJc w:val="left"/>
      <w:pPr>
        <w:ind w:left="3087" w:hanging="440"/>
      </w:pPr>
    </w:lvl>
    <w:lvl w:ilvl="5" w:tplc="04090011" w:tentative="1">
      <w:start w:val="1"/>
      <w:numFmt w:val="decimalEnclosedCircle"/>
      <w:lvlText w:val="%6"/>
      <w:lvlJc w:val="left"/>
      <w:pPr>
        <w:ind w:left="3527" w:hanging="440"/>
      </w:pPr>
    </w:lvl>
    <w:lvl w:ilvl="6" w:tplc="0409000F" w:tentative="1">
      <w:start w:val="1"/>
      <w:numFmt w:val="decimal"/>
      <w:lvlText w:val="%7."/>
      <w:lvlJc w:val="left"/>
      <w:pPr>
        <w:ind w:left="3967" w:hanging="440"/>
      </w:pPr>
    </w:lvl>
    <w:lvl w:ilvl="7" w:tplc="04090017" w:tentative="1">
      <w:start w:val="1"/>
      <w:numFmt w:val="aiueoFullWidth"/>
      <w:lvlText w:val="(%8)"/>
      <w:lvlJc w:val="left"/>
      <w:pPr>
        <w:ind w:left="4407" w:hanging="440"/>
      </w:pPr>
    </w:lvl>
    <w:lvl w:ilvl="8" w:tplc="04090011" w:tentative="1">
      <w:start w:val="1"/>
      <w:numFmt w:val="decimalEnclosedCircle"/>
      <w:lvlText w:val="%9"/>
      <w:lvlJc w:val="left"/>
      <w:pPr>
        <w:ind w:left="4847" w:hanging="440"/>
      </w:pPr>
    </w:lvl>
  </w:abstractNum>
  <w:abstractNum w:abstractNumId="9" w15:restartNumberingAfterBreak="0">
    <w:nsid w:val="1EC51632"/>
    <w:multiLevelType w:val="hybridMultilevel"/>
    <w:tmpl w:val="6D3E7DC6"/>
    <w:lvl w:ilvl="0" w:tplc="49E42CB4">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04F3602"/>
    <w:multiLevelType w:val="hybridMultilevel"/>
    <w:tmpl w:val="738E67F4"/>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20FF0EB8"/>
    <w:multiLevelType w:val="hybridMultilevel"/>
    <w:tmpl w:val="B4F0F12C"/>
    <w:lvl w:ilvl="0" w:tplc="49E42CB4">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33D1C0C"/>
    <w:multiLevelType w:val="hybridMultilevel"/>
    <w:tmpl w:val="7AAA2726"/>
    <w:lvl w:ilvl="0" w:tplc="4CE8F1DA">
      <w:start w:val="3"/>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75E76B0"/>
    <w:multiLevelType w:val="hybridMultilevel"/>
    <w:tmpl w:val="3ECA558E"/>
    <w:lvl w:ilvl="0" w:tplc="CB16B94E">
      <w:numFmt w:val="bullet"/>
      <w:lvlText w:val="○"/>
      <w:lvlJc w:val="left"/>
      <w:pPr>
        <w:ind w:left="582" w:hanging="440"/>
      </w:pPr>
      <w:rPr>
        <w:rFonts w:ascii="メイリオ" w:eastAsia="メイリオ" w:hAnsi="メイリオ" w:cstheme="minorBidi" w:hint="eastAsia"/>
        <w:lang w:val="en-US"/>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4" w15:restartNumberingAfterBreak="0">
    <w:nsid w:val="2B786743"/>
    <w:multiLevelType w:val="hybridMultilevel"/>
    <w:tmpl w:val="847C0462"/>
    <w:lvl w:ilvl="0" w:tplc="49E42CB4">
      <w:start w:val="1"/>
      <w:numFmt w:val="bullet"/>
      <w:lvlText w:val="○"/>
      <w:lvlJc w:val="left"/>
      <w:pPr>
        <w:ind w:left="2090" w:hanging="440"/>
      </w:pPr>
      <w:rPr>
        <w:rFonts w:ascii="ＭＳ Ｐ明朝" w:eastAsia="ＭＳ Ｐ明朝" w:hAnsi="ＭＳ Ｐ明朝" w:hint="eastAsia"/>
      </w:rPr>
    </w:lvl>
    <w:lvl w:ilvl="1" w:tplc="0409000B" w:tentative="1">
      <w:start w:val="1"/>
      <w:numFmt w:val="bullet"/>
      <w:lvlText w:val=""/>
      <w:lvlJc w:val="left"/>
      <w:pPr>
        <w:ind w:left="2530" w:hanging="440"/>
      </w:pPr>
      <w:rPr>
        <w:rFonts w:ascii="Wingdings" w:hAnsi="Wingdings" w:hint="default"/>
      </w:rPr>
    </w:lvl>
    <w:lvl w:ilvl="2" w:tplc="0409000D" w:tentative="1">
      <w:start w:val="1"/>
      <w:numFmt w:val="bullet"/>
      <w:lvlText w:val=""/>
      <w:lvlJc w:val="left"/>
      <w:pPr>
        <w:ind w:left="2970" w:hanging="440"/>
      </w:pPr>
      <w:rPr>
        <w:rFonts w:ascii="Wingdings" w:hAnsi="Wingdings" w:hint="default"/>
      </w:rPr>
    </w:lvl>
    <w:lvl w:ilvl="3" w:tplc="04090001" w:tentative="1">
      <w:start w:val="1"/>
      <w:numFmt w:val="bullet"/>
      <w:lvlText w:val=""/>
      <w:lvlJc w:val="left"/>
      <w:pPr>
        <w:ind w:left="3410" w:hanging="440"/>
      </w:pPr>
      <w:rPr>
        <w:rFonts w:ascii="Wingdings" w:hAnsi="Wingdings" w:hint="default"/>
      </w:rPr>
    </w:lvl>
    <w:lvl w:ilvl="4" w:tplc="0409000B" w:tentative="1">
      <w:start w:val="1"/>
      <w:numFmt w:val="bullet"/>
      <w:lvlText w:val=""/>
      <w:lvlJc w:val="left"/>
      <w:pPr>
        <w:ind w:left="3850" w:hanging="440"/>
      </w:pPr>
      <w:rPr>
        <w:rFonts w:ascii="Wingdings" w:hAnsi="Wingdings" w:hint="default"/>
      </w:rPr>
    </w:lvl>
    <w:lvl w:ilvl="5" w:tplc="0409000D" w:tentative="1">
      <w:start w:val="1"/>
      <w:numFmt w:val="bullet"/>
      <w:lvlText w:val=""/>
      <w:lvlJc w:val="left"/>
      <w:pPr>
        <w:ind w:left="4290" w:hanging="440"/>
      </w:pPr>
      <w:rPr>
        <w:rFonts w:ascii="Wingdings" w:hAnsi="Wingdings" w:hint="default"/>
      </w:rPr>
    </w:lvl>
    <w:lvl w:ilvl="6" w:tplc="04090001" w:tentative="1">
      <w:start w:val="1"/>
      <w:numFmt w:val="bullet"/>
      <w:lvlText w:val=""/>
      <w:lvlJc w:val="left"/>
      <w:pPr>
        <w:ind w:left="4730" w:hanging="440"/>
      </w:pPr>
      <w:rPr>
        <w:rFonts w:ascii="Wingdings" w:hAnsi="Wingdings" w:hint="default"/>
      </w:rPr>
    </w:lvl>
    <w:lvl w:ilvl="7" w:tplc="0409000B" w:tentative="1">
      <w:start w:val="1"/>
      <w:numFmt w:val="bullet"/>
      <w:lvlText w:val=""/>
      <w:lvlJc w:val="left"/>
      <w:pPr>
        <w:ind w:left="5170" w:hanging="440"/>
      </w:pPr>
      <w:rPr>
        <w:rFonts w:ascii="Wingdings" w:hAnsi="Wingdings" w:hint="default"/>
      </w:rPr>
    </w:lvl>
    <w:lvl w:ilvl="8" w:tplc="0409000D" w:tentative="1">
      <w:start w:val="1"/>
      <w:numFmt w:val="bullet"/>
      <w:lvlText w:val=""/>
      <w:lvlJc w:val="left"/>
      <w:pPr>
        <w:ind w:left="5610" w:hanging="440"/>
      </w:pPr>
      <w:rPr>
        <w:rFonts w:ascii="Wingdings" w:hAnsi="Wingdings" w:hint="default"/>
      </w:rPr>
    </w:lvl>
  </w:abstractNum>
  <w:abstractNum w:abstractNumId="15" w15:restartNumberingAfterBreak="0">
    <w:nsid w:val="2D610C16"/>
    <w:multiLevelType w:val="hybridMultilevel"/>
    <w:tmpl w:val="C030698E"/>
    <w:lvl w:ilvl="0" w:tplc="04090011">
      <w:start w:val="1"/>
      <w:numFmt w:val="decimalEnclosedCircle"/>
      <w:lvlText w:val="%1"/>
      <w:lvlJc w:val="left"/>
      <w:pPr>
        <w:ind w:left="1910" w:hanging="440"/>
      </w:p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16" w15:restartNumberingAfterBreak="0">
    <w:nsid w:val="2D705F48"/>
    <w:multiLevelType w:val="multilevel"/>
    <w:tmpl w:val="2EFE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81DF3"/>
    <w:multiLevelType w:val="hybridMultilevel"/>
    <w:tmpl w:val="53CC2CF8"/>
    <w:lvl w:ilvl="0" w:tplc="49E42CB4">
      <w:start w:val="1"/>
      <w:numFmt w:val="bullet"/>
      <w:lvlText w:val="○"/>
      <w:lvlJc w:val="left"/>
      <w:pPr>
        <w:ind w:left="865" w:hanging="440"/>
      </w:pPr>
      <w:rPr>
        <w:rFonts w:ascii="ＭＳ Ｐ明朝" w:eastAsia="ＭＳ Ｐ明朝" w:hAnsi="ＭＳ Ｐ明朝"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8" w15:restartNumberingAfterBreak="0">
    <w:nsid w:val="3AB45D28"/>
    <w:multiLevelType w:val="hybridMultilevel"/>
    <w:tmpl w:val="159E90E4"/>
    <w:lvl w:ilvl="0" w:tplc="309885EC">
      <w:start w:val="2"/>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08028DE"/>
    <w:multiLevelType w:val="hybridMultilevel"/>
    <w:tmpl w:val="F75AED1A"/>
    <w:lvl w:ilvl="0" w:tplc="04090011">
      <w:start w:val="1"/>
      <w:numFmt w:val="decimalEnclosedCircle"/>
      <w:lvlText w:val="%1"/>
      <w:lvlJc w:val="left"/>
      <w:pPr>
        <w:ind w:left="1980" w:hanging="440"/>
      </w:pPr>
    </w:lvl>
    <w:lvl w:ilvl="1" w:tplc="04090017" w:tentative="1">
      <w:start w:val="1"/>
      <w:numFmt w:val="aiueoFullWidth"/>
      <w:lvlText w:val="(%2)"/>
      <w:lvlJc w:val="left"/>
      <w:pPr>
        <w:ind w:left="2420" w:hanging="440"/>
      </w:pPr>
    </w:lvl>
    <w:lvl w:ilvl="2" w:tplc="04090011" w:tentative="1">
      <w:start w:val="1"/>
      <w:numFmt w:val="decimalEnclosedCircle"/>
      <w:lvlText w:val="%3"/>
      <w:lvlJc w:val="left"/>
      <w:pPr>
        <w:ind w:left="2860" w:hanging="440"/>
      </w:pPr>
    </w:lvl>
    <w:lvl w:ilvl="3" w:tplc="0409000F" w:tentative="1">
      <w:start w:val="1"/>
      <w:numFmt w:val="decimal"/>
      <w:lvlText w:val="%4."/>
      <w:lvlJc w:val="left"/>
      <w:pPr>
        <w:ind w:left="3300" w:hanging="440"/>
      </w:pPr>
    </w:lvl>
    <w:lvl w:ilvl="4" w:tplc="04090017" w:tentative="1">
      <w:start w:val="1"/>
      <w:numFmt w:val="aiueoFullWidth"/>
      <w:lvlText w:val="(%5)"/>
      <w:lvlJc w:val="left"/>
      <w:pPr>
        <w:ind w:left="3740" w:hanging="440"/>
      </w:pPr>
    </w:lvl>
    <w:lvl w:ilvl="5" w:tplc="04090011" w:tentative="1">
      <w:start w:val="1"/>
      <w:numFmt w:val="decimalEnclosedCircle"/>
      <w:lvlText w:val="%6"/>
      <w:lvlJc w:val="left"/>
      <w:pPr>
        <w:ind w:left="4180" w:hanging="440"/>
      </w:pPr>
    </w:lvl>
    <w:lvl w:ilvl="6" w:tplc="0409000F" w:tentative="1">
      <w:start w:val="1"/>
      <w:numFmt w:val="decimal"/>
      <w:lvlText w:val="%7."/>
      <w:lvlJc w:val="left"/>
      <w:pPr>
        <w:ind w:left="4620" w:hanging="440"/>
      </w:pPr>
    </w:lvl>
    <w:lvl w:ilvl="7" w:tplc="04090017" w:tentative="1">
      <w:start w:val="1"/>
      <w:numFmt w:val="aiueoFullWidth"/>
      <w:lvlText w:val="(%8)"/>
      <w:lvlJc w:val="left"/>
      <w:pPr>
        <w:ind w:left="5060" w:hanging="440"/>
      </w:pPr>
    </w:lvl>
    <w:lvl w:ilvl="8" w:tplc="04090011" w:tentative="1">
      <w:start w:val="1"/>
      <w:numFmt w:val="decimalEnclosedCircle"/>
      <w:lvlText w:val="%9"/>
      <w:lvlJc w:val="left"/>
      <w:pPr>
        <w:ind w:left="5500" w:hanging="440"/>
      </w:pPr>
    </w:lvl>
  </w:abstractNum>
  <w:abstractNum w:abstractNumId="20" w15:restartNumberingAfterBreak="0">
    <w:nsid w:val="41E540DD"/>
    <w:multiLevelType w:val="hybridMultilevel"/>
    <w:tmpl w:val="7F36DBBA"/>
    <w:lvl w:ilvl="0" w:tplc="04090001">
      <w:start w:val="1"/>
      <w:numFmt w:val="bullet"/>
      <w:lvlText w:val=""/>
      <w:lvlJc w:val="left"/>
      <w:pPr>
        <w:ind w:left="865" w:hanging="440"/>
      </w:pPr>
      <w:rPr>
        <w:rFonts w:ascii="Wingdings" w:hAnsi="Wingdings" w:hint="default"/>
      </w:rPr>
    </w:lvl>
    <w:lvl w:ilvl="1" w:tplc="04090009">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21" w15:restartNumberingAfterBreak="0">
    <w:nsid w:val="43FC55B7"/>
    <w:multiLevelType w:val="hybridMultilevel"/>
    <w:tmpl w:val="B6020AF8"/>
    <w:lvl w:ilvl="0" w:tplc="04090005">
      <w:start w:val="1"/>
      <w:numFmt w:val="bullet"/>
      <w:lvlText w:val=""/>
      <w:lvlJc w:val="left"/>
      <w:pPr>
        <w:ind w:left="440" w:hanging="440"/>
      </w:pPr>
      <w:rPr>
        <w:rFonts w:ascii="Wingdings" w:hAnsi="Wingdings" w:hint="default"/>
      </w:rPr>
    </w:lvl>
    <w:lvl w:ilvl="1" w:tplc="FCD41C3C">
      <w:start w:val="1"/>
      <w:numFmt w:val="bullet"/>
      <w:lvlText w:val=""/>
      <w:lvlJc w:val="left"/>
      <w:pPr>
        <w:ind w:left="880" w:hanging="440"/>
      </w:pPr>
      <w:rPr>
        <w:rFonts w:ascii="Wingdings" w:hAnsi="Wingdings" w:hint="default"/>
        <w:sz w:val="21"/>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8157E7E"/>
    <w:multiLevelType w:val="hybridMultilevel"/>
    <w:tmpl w:val="87E27F7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8AD6002"/>
    <w:multiLevelType w:val="hybridMultilevel"/>
    <w:tmpl w:val="EC88D312"/>
    <w:lvl w:ilvl="0" w:tplc="37AAE158">
      <w:start w:val="4"/>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DAF0194"/>
    <w:multiLevelType w:val="hybridMultilevel"/>
    <w:tmpl w:val="56849C5A"/>
    <w:lvl w:ilvl="0" w:tplc="49E42CB4">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63C0552"/>
    <w:multiLevelType w:val="hybridMultilevel"/>
    <w:tmpl w:val="6ED694AA"/>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6A24BAE"/>
    <w:multiLevelType w:val="hybridMultilevel"/>
    <w:tmpl w:val="F78ECE06"/>
    <w:lvl w:ilvl="0" w:tplc="28F24BE4">
      <w:start w:val="5"/>
      <w:numFmt w:val="decimal"/>
      <w:lvlText w:val="%1."/>
      <w:lvlJc w:val="left"/>
      <w:pPr>
        <w:ind w:left="581" w:hanging="44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7" w15:restartNumberingAfterBreak="0">
    <w:nsid w:val="5A176B54"/>
    <w:multiLevelType w:val="hybridMultilevel"/>
    <w:tmpl w:val="6DC21EC8"/>
    <w:lvl w:ilvl="0" w:tplc="04090011">
      <w:start w:val="1"/>
      <w:numFmt w:val="decimalEnclosedCircle"/>
      <w:lvlText w:val="%1"/>
      <w:lvlJc w:val="left"/>
      <w:pPr>
        <w:ind w:left="2120" w:hanging="440"/>
      </w:p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28" w15:restartNumberingAfterBreak="0">
    <w:nsid w:val="5A85652B"/>
    <w:multiLevelType w:val="hybridMultilevel"/>
    <w:tmpl w:val="AC72127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9" w15:restartNumberingAfterBreak="0">
    <w:nsid w:val="5D0A22EC"/>
    <w:multiLevelType w:val="multilevel"/>
    <w:tmpl w:val="043C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83350B"/>
    <w:multiLevelType w:val="hybridMultilevel"/>
    <w:tmpl w:val="E48C80B4"/>
    <w:lvl w:ilvl="0" w:tplc="04090001">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31" w15:restartNumberingAfterBreak="0">
    <w:nsid w:val="60EC0CDE"/>
    <w:multiLevelType w:val="multilevel"/>
    <w:tmpl w:val="8DE6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5B2140"/>
    <w:multiLevelType w:val="hybridMultilevel"/>
    <w:tmpl w:val="B2DAC2DC"/>
    <w:lvl w:ilvl="0" w:tplc="49E42CB4">
      <w:start w:val="1"/>
      <w:numFmt w:val="bullet"/>
      <w:lvlText w:val="○"/>
      <w:lvlJc w:val="left"/>
      <w:pPr>
        <w:ind w:left="582" w:hanging="440"/>
      </w:pPr>
      <w:rPr>
        <w:rFonts w:ascii="ＭＳ Ｐ明朝" w:eastAsia="ＭＳ Ｐ明朝" w:hAnsi="ＭＳ Ｐ明朝" w:hint="eastAsia"/>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3" w15:restartNumberingAfterBreak="0">
    <w:nsid w:val="629F437A"/>
    <w:multiLevelType w:val="hybridMultilevel"/>
    <w:tmpl w:val="D7CE90BA"/>
    <w:lvl w:ilvl="0" w:tplc="37AAE158">
      <w:start w:val="4"/>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47E7F80"/>
    <w:multiLevelType w:val="hybridMultilevel"/>
    <w:tmpl w:val="42C85DE2"/>
    <w:lvl w:ilvl="0" w:tplc="49E42CB4">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1F21E1"/>
    <w:multiLevelType w:val="hybridMultilevel"/>
    <w:tmpl w:val="B4FCA706"/>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6" w15:restartNumberingAfterBreak="0">
    <w:nsid w:val="6BE61CED"/>
    <w:multiLevelType w:val="hybridMultilevel"/>
    <w:tmpl w:val="F1E8F1FA"/>
    <w:lvl w:ilvl="0" w:tplc="FCD41C3C">
      <w:start w:val="1"/>
      <w:numFmt w:val="bullet"/>
      <w:lvlText w:val=""/>
      <w:lvlJc w:val="left"/>
      <w:pPr>
        <w:ind w:left="865" w:hanging="440"/>
      </w:pPr>
      <w:rPr>
        <w:rFonts w:ascii="Wingdings" w:hAnsi="Wingdings" w:hint="default"/>
        <w:sz w:val="21"/>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37" w15:restartNumberingAfterBreak="0">
    <w:nsid w:val="6E9D512C"/>
    <w:multiLevelType w:val="hybridMultilevel"/>
    <w:tmpl w:val="B05AF0D0"/>
    <w:lvl w:ilvl="0" w:tplc="CB16B94E">
      <w:numFmt w:val="bullet"/>
      <w:lvlText w:val="○"/>
      <w:lvlJc w:val="left"/>
      <w:pPr>
        <w:ind w:left="440" w:hanging="440"/>
      </w:pPr>
      <w:rPr>
        <w:rFonts w:ascii="メイリオ" w:eastAsia="メイリオ" w:hAnsi="メイリオ"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4361C3B"/>
    <w:multiLevelType w:val="hybridMultilevel"/>
    <w:tmpl w:val="08F058D4"/>
    <w:lvl w:ilvl="0" w:tplc="04090005">
      <w:start w:val="1"/>
      <w:numFmt w:val="bullet"/>
      <w:lvlText w:val=""/>
      <w:lvlJc w:val="left"/>
      <w:pPr>
        <w:ind w:left="440" w:hanging="440"/>
      </w:pPr>
      <w:rPr>
        <w:rFonts w:ascii="Wingdings" w:hAnsi="Wingdings" w:hint="default"/>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9660A42"/>
    <w:multiLevelType w:val="hybridMultilevel"/>
    <w:tmpl w:val="4F3E6C98"/>
    <w:lvl w:ilvl="0" w:tplc="49E42CB4">
      <w:start w:val="1"/>
      <w:numFmt w:val="bullet"/>
      <w:lvlText w:val="○"/>
      <w:lvlJc w:val="left"/>
      <w:pPr>
        <w:ind w:left="723" w:hanging="440"/>
      </w:pPr>
      <w:rPr>
        <w:rFonts w:ascii="ＭＳ Ｐ明朝" w:eastAsia="ＭＳ Ｐ明朝" w:hAnsi="ＭＳ Ｐ明朝"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0" w15:restartNumberingAfterBreak="0">
    <w:nsid w:val="7DB566E2"/>
    <w:multiLevelType w:val="hybridMultilevel"/>
    <w:tmpl w:val="6B368B32"/>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971255901">
    <w:abstractNumId w:val="3"/>
  </w:num>
  <w:num w:numId="2" w16cid:durableId="2038384462">
    <w:abstractNumId w:val="20"/>
  </w:num>
  <w:num w:numId="3" w16cid:durableId="1761412547">
    <w:abstractNumId w:val="1"/>
  </w:num>
  <w:num w:numId="4" w16cid:durableId="1398940909">
    <w:abstractNumId w:val="32"/>
  </w:num>
  <w:num w:numId="5" w16cid:durableId="905190268">
    <w:abstractNumId w:val="14"/>
  </w:num>
  <w:num w:numId="6" w16cid:durableId="563877352">
    <w:abstractNumId w:val="4"/>
  </w:num>
  <w:num w:numId="7" w16cid:durableId="420610876">
    <w:abstractNumId w:val="17"/>
  </w:num>
  <w:num w:numId="8" w16cid:durableId="799690803">
    <w:abstractNumId w:val="0"/>
  </w:num>
  <w:num w:numId="9" w16cid:durableId="2081055542">
    <w:abstractNumId w:val="35"/>
  </w:num>
  <w:num w:numId="10" w16cid:durableId="1565608133">
    <w:abstractNumId w:val="39"/>
  </w:num>
  <w:num w:numId="11" w16cid:durableId="904072625">
    <w:abstractNumId w:val="38"/>
  </w:num>
  <w:num w:numId="12" w16cid:durableId="1873109127">
    <w:abstractNumId w:val="25"/>
  </w:num>
  <w:num w:numId="13" w16cid:durableId="1411662635">
    <w:abstractNumId w:val="40"/>
  </w:num>
  <w:num w:numId="14" w16cid:durableId="102766681">
    <w:abstractNumId w:val="26"/>
  </w:num>
  <w:num w:numId="15" w16cid:durableId="1296135801">
    <w:abstractNumId w:val="23"/>
  </w:num>
  <w:num w:numId="16" w16cid:durableId="1721048675">
    <w:abstractNumId w:val="33"/>
  </w:num>
  <w:num w:numId="17" w16cid:durableId="1582983602">
    <w:abstractNumId w:val="12"/>
  </w:num>
  <w:num w:numId="18" w16cid:durableId="751895519">
    <w:abstractNumId w:val="18"/>
  </w:num>
  <w:num w:numId="19" w16cid:durableId="1208838268">
    <w:abstractNumId w:val="7"/>
  </w:num>
  <w:num w:numId="20" w16cid:durableId="682516466">
    <w:abstractNumId w:val="9"/>
  </w:num>
  <w:num w:numId="21" w16cid:durableId="1853252603">
    <w:abstractNumId w:val="24"/>
  </w:num>
  <w:num w:numId="22" w16cid:durableId="1285886382">
    <w:abstractNumId w:val="37"/>
  </w:num>
  <w:num w:numId="23" w16cid:durableId="49813078">
    <w:abstractNumId w:val="13"/>
  </w:num>
  <w:num w:numId="24" w16cid:durableId="1487084971">
    <w:abstractNumId w:val="34"/>
  </w:num>
  <w:num w:numId="25" w16cid:durableId="1785346665">
    <w:abstractNumId w:val="11"/>
  </w:num>
  <w:num w:numId="26" w16cid:durableId="759327929">
    <w:abstractNumId w:val="21"/>
  </w:num>
  <w:num w:numId="27" w16cid:durableId="306083197">
    <w:abstractNumId w:val="2"/>
  </w:num>
  <w:num w:numId="28" w16cid:durableId="686516259">
    <w:abstractNumId w:val="28"/>
  </w:num>
  <w:num w:numId="29" w16cid:durableId="1089888738">
    <w:abstractNumId w:val="36"/>
  </w:num>
  <w:num w:numId="30" w16cid:durableId="1943947969">
    <w:abstractNumId w:val="10"/>
  </w:num>
  <w:num w:numId="31" w16cid:durableId="982730678">
    <w:abstractNumId w:val="30"/>
  </w:num>
  <w:num w:numId="32" w16cid:durableId="207229546">
    <w:abstractNumId w:val="6"/>
  </w:num>
  <w:num w:numId="33" w16cid:durableId="1856965120">
    <w:abstractNumId w:val="22"/>
  </w:num>
  <w:num w:numId="34" w16cid:durableId="180751160">
    <w:abstractNumId w:val="5"/>
  </w:num>
  <w:num w:numId="35" w16cid:durableId="1682970659">
    <w:abstractNumId w:val="29"/>
  </w:num>
  <w:num w:numId="36" w16cid:durableId="195388891">
    <w:abstractNumId w:val="16"/>
  </w:num>
  <w:num w:numId="37" w16cid:durableId="1213152000">
    <w:abstractNumId w:val="31"/>
  </w:num>
  <w:num w:numId="38" w16cid:durableId="2051220522">
    <w:abstractNumId w:val="8"/>
  </w:num>
  <w:num w:numId="39" w16cid:durableId="98526733">
    <w:abstractNumId w:val="19"/>
  </w:num>
  <w:num w:numId="40" w16cid:durableId="1081638872">
    <w:abstractNumId w:val="27"/>
  </w:num>
  <w:num w:numId="41" w16cid:durableId="20796684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cumentProtection w:edit="forms" w:enforcement="0"/>
  <w:defaultTabStop w:val="84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0C"/>
    <w:rsid w:val="00002EC4"/>
    <w:rsid w:val="000057B7"/>
    <w:rsid w:val="00006A50"/>
    <w:rsid w:val="0001517E"/>
    <w:rsid w:val="00016946"/>
    <w:rsid w:val="00017339"/>
    <w:rsid w:val="00017987"/>
    <w:rsid w:val="00023584"/>
    <w:rsid w:val="00027B3A"/>
    <w:rsid w:val="00027B9D"/>
    <w:rsid w:val="00027FC5"/>
    <w:rsid w:val="00037B20"/>
    <w:rsid w:val="0004078C"/>
    <w:rsid w:val="0004680A"/>
    <w:rsid w:val="000501EA"/>
    <w:rsid w:val="000532B3"/>
    <w:rsid w:val="000544B5"/>
    <w:rsid w:val="00054752"/>
    <w:rsid w:val="000563DA"/>
    <w:rsid w:val="0006439D"/>
    <w:rsid w:val="00066B2D"/>
    <w:rsid w:val="00073241"/>
    <w:rsid w:val="00073ADF"/>
    <w:rsid w:val="0007436F"/>
    <w:rsid w:val="00083D25"/>
    <w:rsid w:val="00084632"/>
    <w:rsid w:val="000873EE"/>
    <w:rsid w:val="00095459"/>
    <w:rsid w:val="00096A87"/>
    <w:rsid w:val="00096FBB"/>
    <w:rsid w:val="0009772B"/>
    <w:rsid w:val="000B0C24"/>
    <w:rsid w:val="000B1834"/>
    <w:rsid w:val="000B2723"/>
    <w:rsid w:val="000B2B70"/>
    <w:rsid w:val="000C0166"/>
    <w:rsid w:val="000C06DE"/>
    <w:rsid w:val="000C1A99"/>
    <w:rsid w:val="000C5260"/>
    <w:rsid w:val="000C73FB"/>
    <w:rsid w:val="000D1DDC"/>
    <w:rsid w:val="000D3F08"/>
    <w:rsid w:val="000D478C"/>
    <w:rsid w:val="000D4CD5"/>
    <w:rsid w:val="000E068D"/>
    <w:rsid w:val="000E29C4"/>
    <w:rsid w:val="000E3DB5"/>
    <w:rsid w:val="0010017C"/>
    <w:rsid w:val="0010223C"/>
    <w:rsid w:val="00104437"/>
    <w:rsid w:val="0010681A"/>
    <w:rsid w:val="00106E3E"/>
    <w:rsid w:val="00113B16"/>
    <w:rsid w:val="00120C6F"/>
    <w:rsid w:val="001231D0"/>
    <w:rsid w:val="001249A7"/>
    <w:rsid w:val="00130DC6"/>
    <w:rsid w:val="00136A1F"/>
    <w:rsid w:val="00142F17"/>
    <w:rsid w:val="00145AAC"/>
    <w:rsid w:val="0014616B"/>
    <w:rsid w:val="001506F2"/>
    <w:rsid w:val="00150E94"/>
    <w:rsid w:val="0015557C"/>
    <w:rsid w:val="00157468"/>
    <w:rsid w:val="00157ABE"/>
    <w:rsid w:val="00161312"/>
    <w:rsid w:val="00165EE1"/>
    <w:rsid w:val="0016662C"/>
    <w:rsid w:val="00171AA1"/>
    <w:rsid w:val="00175821"/>
    <w:rsid w:val="001776E5"/>
    <w:rsid w:val="00180E5A"/>
    <w:rsid w:val="00187953"/>
    <w:rsid w:val="0019467F"/>
    <w:rsid w:val="001A274C"/>
    <w:rsid w:val="001B11E0"/>
    <w:rsid w:val="001B1DDF"/>
    <w:rsid w:val="001B31A7"/>
    <w:rsid w:val="001B4DEE"/>
    <w:rsid w:val="001B72B2"/>
    <w:rsid w:val="001B7A8F"/>
    <w:rsid w:val="001C7936"/>
    <w:rsid w:val="001D41B3"/>
    <w:rsid w:val="001D432B"/>
    <w:rsid w:val="001D6DB4"/>
    <w:rsid w:val="001D704A"/>
    <w:rsid w:val="001E0AB2"/>
    <w:rsid w:val="001E1635"/>
    <w:rsid w:val="001E3B2B"/>
    <w:rsid w:val="001F04A7"/>
    <w:rsid w:val="001F091D"/>
    <w:rsid w:val="001F2A60"/>
    <w:rsid w:val="001F38EF"/>
    <w:rsid w:val="001F420F"/>
    <w:rsid w:val="001F5743"/>
    <w:rsid w:val="00200C97"/>
    <w:rsid w:val="00204CCA"/>
    <w:rsid w:val="00206536"/>
    <w:rsid w:val="0020690B"/>
    <w:rsid w:val="00212B2E"/>
    <w:rsid w:val="00217CEB"/>
    <w:rsid w:val="00221AE7"/>
    <w:rsid w:val="00221EBA"/>
    <w:rsid w:val="00223A9B"/>
    <w:rsid w:val="00225442"/>
    <w:rsid w:val="00225591"/>
    <w:rsid w:val="002260F1"/>
    <w:rsid w:val="0023334C"/>
    <w:rsid w:val="00234A46"/>
    <w:rsid w:val="002350AE"/>
    <w:rsid w:val="00242D76"/>
    <w:rsid w:val="00242F99"/>
    <w:rsid w:val="00244601"/>
    <w:rsid w:val="00244C57"/>
    <w:rsid w:val="00246748"/>
    <w:rsid w:val="002470CA"/>
    <w:rsid w:val="002478FC"/>
    <w:rsid w:val="0025765D"/>
    <w:rsid w:val="00263A81"/>
    <w:rsid w:val="00264745"/>
    <w:rsid w:val="0027068F"/>
    <w:rsid w:val="00270703"/>
    <w:rsid w:val="0027238F"/>
    <w:rsid w:val="0028109D"/>
    <w:rsid w:val="002859A9"/>
    <w:rsid w:val="00286441"/>
    <w:rsid w:val="0028719C"/>
    <w:rsid w:val="00287750"/>
    <w:rsid w:val="00287C4A"/>
    <w:rsid w:val="002905DA"/>
    <w:rsid w:val="00292D40"/>
    <w:rsid w:val="00293A42"/>
    <w:rsid w:val="0029579B"/>
    <w:rsid w:val="002A4B00"/>
    <w:rsid w:val="002A4EA6"/>
    <w:rsid w:val="002A7A71"/>
    <w:rsid w:val="002B26C1"/>
    <w:rsid w:val="002B5EDA"/>
    <w:rsid w:val="002C09CD"/>
    <w:rsid w:val="002C61CB"/>
    <w:rsid w:val="002C7B14"/>
    <w:rsid w:val="002D1317"/>
    <w:rsid w:val="002D56B2"/>
    <w:rsid w:val="002E0F92"/>
    <w:rsid w:val="002E539A"/>
    <w:rsid w:val="002E75DE"/>
    <w:rsid w:val="002F669D"/>
    <w:rsid w:val="003008A0"/>
    <w:rsid w:val="003029D9"/>
    <w:rsid w:val="003035F0"/>
    <w:rsid w:val="003044E5"/>
    <w:rsid w:val="00304E9C"/>
    <w:rsid w:val="00305061"/>
    <w:rsid w:val="0030729F"/>
    <w:rsid w:val="0031699D"/>
    <w:rsid w:val="00316B6E"/>
    <w:rsid w:val="00316D2C"/>
    <w:rsid w:val="003176A0"/>
    <w:rsid w:val="003203C5"/>
    <w:rsid w:val="00334F6F"/>
    <w:rsid w:val="00337233"/>
    <w:rsid w:val="003531AE"/>
    <w:rsid w:val="00353F54"/>
    <w:rsid w:val="00360E16"/>
    <w:rsid w:val="00362DB3"/>
    <w:rsid w:val="00365DA6"/>
    <w:rsid w:val="00375EC6"/>
    <w:rsid w:val="003762DA"/>
    <w:rsid w:val="0038034A"/>
    <w:rsid w:val="0039324C"/>
    <w:rsid w:val="00393455"/>
    <w:rsid w:val="0039465D"/>
    <w:rsid w:val="00394DE6"/>
    <w:rsid w:val="003966ED"/>
    <w:rsid w:val="003978FA"/>
    <w:rsid w:val="003A0FD6"/>
    <w:rsid w:val="003A2A99"/>
    <w:rsid w:val="003A55D0"/>
    <w:rsid w:val="003A5CB9"/>
    <w:rsid w:val="003A7241"/>
    <w:rsid w:val="003B0B10"/>
    <w:rsid w:val="003B0E27"/>
    <w:rsid w:val="003B4F5B"/>
    <w:rsid w:val="003B5037"/>
    <w:rsid w:val="003B6EED"/>
    <w:rsid w:val="003C4FBB"/>
    <w:rsid w:val="003C609E"/>
    <w:rsid w:val="003C725D"/>
    <w:rsid w:val="003C7E65"/>
    <w:rsid w:val="003D1523"/>
    <w:rsid w:val="003D24DB"/>
    <w:rsid w:val="003D48D4"/>
    <w:rsid w:val="003D583A"/>
    <w:rsid w:val="003E2744"/>
    <w:rsid w:val="003E4E4A"/>
    <w:rsid w:val="003E5BED"/>
    <w:rsid w:val="003E783C"/>
    <w:rsid w:val="003F3F7A"/>
    <w:rsid w:val="003F569F"/>
    <w:rsid w:val="003F62A2"/>
    <w:rsid w:val="00400771"/>
    <w:rsid w:val="00400887"/>
    <w:rsid w:val="00401E26"/>
    <w:rsid w:val="00403874"/>
    <w:rsid w:val="00404C7C"/>
    <w:rsid w:val="00411386"/>
    <w:rsid w:val="00411CF4"/>
    <w:rsid w:val="0041254F"/>
    <w:rsid w:val="00416CEB"/>
    <w:rsid w:val="00430604"/>
    <w:rsid w:val="00430B7C"/>
    <w:rsid w:val="00434535"/>
    <w:rsid w:val="004348B2"/>
    <w:rsid w:val="004378FD"/>
    <w:rsid w:val="004379D4"/>
    <w:rsid w:val="00443DA0"/>
    <w:rsid w:val="00444833"/>
    <w:rsid w:val="0044603B"/>
    <w:rsid w:val="004554EB"/>
    <w:rsid w:val="00461957"/>
    <w:rsid w:val="004642C3"/>
    <w:rsid w:val="004643D7"/>
    <w:rsid w:val="00467FC2"/>
    <w:rsid w:val="00472030"/>
    <w:rsid w:val="00472257"/>
    <w:rsid w:val="00472FD7"/>
    <w:rsid w:val="00473408"/>
    <w:rsid w:val="004758EE"/>
    <w:rsid w:val="00480D7E"/>
    <w:rsid w:val="00482890"/>
    <w:rsid w:val="00485721"/>
    <w:rsid w:val="00497ECB"/>
    <w:rsid w:val="004A2B14"/>
    <w:rsid w:val="004A2F54"/>
    <w:rsid w:val="004A3729"/>
    <w:rsid w:val="004A3E61"/>
    <w:rsid w:val="004A469C"/>
    <w:rsid w:val="004A5C21"/>
    <w:rsid w:val="004C2402"/>
    <w:rsid w:val="004C48C3"/>
    <w:rsid w:val="004C6B6A"/>
    <w:rsid w:val="004C70A3"/>
    <w:rsid w:val="004D13AD"/>
    <w:rsid w:val="004D1605"/>
    <w:rsid w:val="004D1FB3"/>
    <w:rsid w:val="004D4A6B"/>
    <w:rsid w:val="004D553B"/>
    <w:rsid w:val="004E277C"/>
    <w:rsid w:val="004F1198"/>
    <w:rsid w:val="004F3868"/>
    <w:rsid w:val="004F4BD6"/>
    <w:rsid w:val="004F74F5"/>
    <w:rsid w:val="005100D1"/>
    <w:rsid w:val="0051027A"/>
    <w:rsid w:val="0051058A"/>
    <w:rsid w:val="00516A4A"/>
    <w:rsid w:val="0052084D"/>
    <w:rsid w:val="00523CC0"/>
    <w:rsid w:val="00535929"/>
    <w:rsid w:val="00536E7E"/>
    <w:rsid w:val="00537E08"/>
    <w:rsid w:val="00542052"/>
    <w:rsid w:val="005457DD"/>
    <w:rsid w:val="00546ACB"/>
    <w:rsid w:val="00556E52"/>
    <w:rsid w:val="00557453"/>
    <w:rsid w:val="00561216"/>
    <w:rsid w:val="00562113"/>
    <w:rsid w:val="00563103"/>
    <w:rsid w:val="00565184"/>
    <w:rsid w:val="0056532B"/>
    <w:rsid w:val="005679AD"/>
    <w:rsid w:val="00572BBD"/>
    <w:rsid w:val="00573D59"/>
    <w:rsid w:val="00577CB9"/>
    <w:rsid w:val="00581456"/>
    <w:rsid w:val="005818A7"/>
    <w:rsid w:val="00584321"/>
    <w:rsid w:val="00585ACD"/>
    <w:rsid w:val="00585DD6"/>
    <w:rsid w:val="00587391"/>
    <w:rsid w:val="0058786D"/>
    <w:rsid w:val="005902A2"/>
    <w:rsid w:val="00592561"/>
    <w:rsid w:val="00593A3E"/>
    <w:rsid w:val="005942DC"/>
    <w:rsid w:val="00596C0A"/>
    <w:rsid w:val="00596E16"/>
    <w:rsid w:val="00597126"/>
    <w:rsid w:val="005A21C5"/>
    <w:rsid w:val="005A22F1"/>
    <w:rsid w:val="005A2E4A"/>
    <w:rsid w:val="005A2E7B"/>
    <w:rsid w:val="005A4D11"/>
    <w:rsid w:val="005A508F"/>
    <w:rsid w:val="005A573D"/>
    <w:rsid w:val="005A5AC4"/>
    <w:rsid w:val="005A69CD"/>
    <w:rsid w:val="005B17CC"/>
    <w:rsid w:val="005B410A"/>
    <w:rsid w:val="005B6619"/>
    <w:rsid w:val="005C0783"/>
    <w:rsid w:val="005C3BCB"/>
    <w:rsid w:val="005C3C58"/>
    <w:rsid w:val="005C6595"/>
    <w:rsid w:val="005C7296"/>
    <w:rsid w:val="005D3E50"/>
    <w:rsid w:val="005D5091"/>
    <w:rsid w:val="005D520C"/>
    <w:rsid w:val="005E44E0"/>
    <w:rsid w:val="005E4C42"/>
    <w:rsid w:val="005E7F3A"/>
    <w:rsid w:val="005F05DD"/>
    <w:rsid w:val="005F184F"/>
    <w:rsid w:val="00605C33"/>
    <w:rsid w:val="00605C3E"/>
    <w:rsid w:val="00606AD6"/>
    <w:rsid w:val="00611C89"/>
    <w:rsid w:val="00616D9A"/>
    <w:rsid w:val="0061749C"/>
    <w:rsid w:val="00626804"/>
    <w:rsid w:val="00626E7F"/>
    <w:rsid w:val="0063332A"/>
    <w:rsid w:val="00634D29"/>
    <w:rsid w:val="0064058D"/>
    <w:rsid w:val="00642D60"/>
    <w:rsid w:val="00643300"/>
    <w:rsid w:val="00644EC4"/>
    <w:rsid w:val="00650107"/>
    <w:rsid w:val="0065057E"/>
    <w:rsid w:val="00650D00"/>
    <w:rsid w:val="00650E8D"/>
    <w:rsid w:val="00657368"/>
    <w:rsid w:val="00663313"/>
    <w:rsid w:val="0066458F"/>
    <w:rsid w:val="006645F3"/>
    <w:rsid w:val="006674AE"/>
    <w:rsid w:val="00670D0C"/>
    <w:rsid w:val="006734D2"/>
    <w:rsid w:val="0067579F"/>
    <w:rsid w:val="00675E53"/>
    <w:rsid w:val="00690C1B"/>
    <w:rsid w:val="00690CA3"/>
    <w:rsid w:val="00692D01"/>
    <w:rsid w:val="006A0005"/>
    <w:rsid w:val="006A1C89"/>
    <w:rsid w:val="006A638C"/>
    <w:rsid w:val="006B13E6"/>
    <w:rsid w:val="006B1991"/>
    <w:rsid w:val="006B3158"/>
    <w:rsid w:val="006B3A10"/>
    <w:rsid w:val="006B3C13"/>
    <w:rsid w:val="006B421B"/>
    <w:rsid w:val="006B6DE3"/>
    <w:rsid w:val="006B70CC"/>
    <w:rsid w:val="006C28B6"/>
    <w:rsid w:val="006C4048"/>
    <w:rsid w:val="006D10B5"/>
    <w:rsid w:val="006D38F0"/>
    <w:rsid w:val="006D3AFD"/>
    <w:rsid w:val="006E02BA"/>
    <w:rsid w:val="006E0E70"/>
    <w:rsid w:val="006E0FD5"/>
    <w:rsid w:val="006E21A6"/>
    <w:rsid w:val="006E5BDF"/>
    <w:rsid w:val="006E6299"/>
    <w:rsid w:val="006E6ACB"/>
    <w:rsid w:val="006F10CB"/>
    <w:rsid w:val="006F12F3"/>
    <w:rsid w:val="006F1636"/>
    <w:rsid w:val="006F54DA"/>
    <w:rsid w:val="00703EA2"/>
    <w:rsid w:val="007052C9"/>
    <w:rsid w:val="00710587"/>
    <w:rsid w:val="007135DD"/>
    <w:rsid w:val="00713932"/>
    <w:rsid w:val="00715C93"/>
    <w:rsid w:val="00726669"/>
    <w:rsid w:val="00731C15"/>
    <w:rsid w:val="007327DC"/>
    <w:rsid w:val="00733E88"/>
    <w:rsid w:val="00734F5F"/>
    <w:rsid w:val="00735C41"/>
    <w:rsid w:val="0073682F"/>
    <w:rsid w:val="00742808"/>
    <w:rsid w:val="00743011"/>
    <w:rsid w:val="00743367"/>
    <w:rsid w:val="00745B82"/>
    <w:rsid w:val="00747639"/>
    <w:rsid w:val="0075475D"/>
    <w:rsid w:val="00760ECC"/>
    <w:rsid w:val="007632E0"/>
    <w:rsid w:val="00766DDE"/>
    <w:rsid w:val="00767EEC"/>
    <w:rsid w:val="00777BB5"/>
    <w:rsid w:val="00777CCE"/>
    <w:rsid w:val="00781323"/>
    <w:rsid w:val="00783C5E"/>
    <w:rsid w:val="00783E1F"/>
    <w:rsid w:val="007857A5"/>
    <w:rsid w:val="00786500"/>
    <w:rsid w:val="00791A72"/>
    <w:rsid w:val="00792DAB"/>
    <w:rsid w:val="007935A4"/>
    <w:rsid w:val="007949B0"/>
    <w:rsid w:val="00795B31"/>
    <w:rsid w:val="007964E2"/>
    <w:rsid w:val="007A5331"/>
    <w:rsid w:val="007A6A14"/>
    <w:rsid w:val="007B3841"/>
    <w:rsid w:val="007B42D9"/>
    <w:rsid w:val="007B6124"/>
    <w:rsid w:val="007C1166"/>
    <w:rsid w:val="007C254B"/>
    <w:rsid w:val="007C796F"/>
    <w:rsid w:val="007D0519"/>
    <w:rsid w:val="007D3DBD"/>
    <w:rsid w:val="007D4C8B"/>
    <w:rsid w:val="007D6484"/>
    <w:rsid w:val="007D6E36"/>
    <w:rsid w:val="007E6E54"/>
    <w:rsid w:val="007E7A46"/>
    <w:rsid w:val="007F2703"/>
    <w:rsid w:val="007F5356"/>
    <w:rsid w:val="007F5DD5"/>
    <w:rsid w:val="00803769"/>
    <w:rsid w:val="00806793"/>
    <w:rsid w:val="00807824"/>
    <w:rsid w:val="00810B81"/>
    <w:rsid w:val="00811143"/>
    <w:rsid w:val="00811E4A"/>
    <w:rsid w:val="0081259C"/>
    <w:rsid w:val="008154C4"/>
    <w:rsid w:val="008179C3"/>
    <w:rsid w:val="00826C33"/>
    <w:rsid w:val="00830389"/>
    <w:rsid w:val="00830904"/>
    <w:rsid w:val="00831EC8"/>
    <w:rsid w:val="00835537"/>
    <w:rsid w:val="00837832"/>
    <w:rsid w:val="008420FD"/>
    <w:rsid w:val="00845A37"/>
    <w:rsid w:val="00847A89"/>
    <w:rsid w:val="00850F5F"/>
    <w:rsid w:val="00852465"/>
    <w:rsid w:val="00852DFC"/>
    <w:rsid w:val="008606BF"/>
    <w:rsid w:val="00864A4A"/>
    <w:rsid w:val="00880A5E"/>
    <w:rsid w:val="00883D9D"/>
    <w:rsid w:val="008860C7"/>
    <w:rsid w:val="0088659E"/>
    <w:rsid w:val="008874D6"/>
    <w:rsid w:val="008922A8"/>
    <w:rsid w:val="00892982"/>
    <w:rsid w:val="0089751D"/>
    <w:rsid w:val="008A2407"/>
    <w:rsid w:val="008A62EC"/>
    <w:rsid w:val="008B2178"/>
    <w:rsid w:val="008B21B9"/>
    <w:rsid w:val="008B25F1"/>
    <w:rsid w:val="008C2BA6"/>
    <w:rsid w:val="008D20B1"/>
    <w:rsid w:val="008D5406"/>
    <w:rsid w:val="008D7CDF"/>
    <w:rsid w:val="008E3E55"/>
    <w:rsid w:val="008F29C3"/>
    <w:rsid w:val="008F475E"/>
    <w:rsid w:val="008F5434"/>
    <w:rsid w:val="0090049C"/>
    <w:rsid w:val="00901CDE"/>
    <w:rsid w:val="009108FF"/>
    <w:rsid w:val="00911CC4"/>
    <w:rsid w:val="00912580"/>
    <w:rsid w:val="00913BDF"/>
    <w:rsid w:val="009142D8"/>
    <w:rsid w:val="0091439A"/>
    <w:rsid w:val="009155F1"/>
    <w:rsid w:val="009207AA"/>
    <w:rsid w:val="0092543C"/>
    <w:rsid w:val="0093061C"/>
    <w:rsid w:val="00932A56"/>
    <w:rsid w:val="00933C99"/>
    <w:rsid w:val="00936577"/>
    <w:rsid w:val="00936870"/>
    <w:rsid w:val="00940C1C"/>
    <w:rsid w:val="00951512"/>
    <w:rsid w:val="0095348C"/>
    <w:rsid w:val="0096714F"/>
    <w:rsid w:val="00970F54"/>
    <w:rsid w:val="00982BC5"/>
    <w:rsid w:val="009857C7"/>
    <w:rsid w:val="0099221B"/>
    <w:rsid w:val="00993B0C"/>
    <w:rsid w:val="00994643"/>
    <w:rsid w:val="00995AEE"/>
    <w:rsid w:val="009A4C19"/>
    <w:rsid w:val="009B13EF"/>
    <w:rsid w:val="009B1C64"/>
    <w:rsid w:val="009B3EEA"/>
    <w:rsid w:val="009B64C2"/>
    <w:rsid w:val="009B71EE"/>
    <w:rsid w:val="009C27ED"/>
    <w:rsid w:val="009C30B9"/>
    <w:rsid w:val="009C4853"/>
    <w:rsid w:val="009D1E5A"/>
    <w:rsid w:val="009D2AAB"/>
    <w:rsid w:val="009D68F5"/>
    <w:rsid w:val="009E2EDC"/>
    <w:rsid w:val="009E4CFB"/>
    <w:rsid w:val="009E66BE"/>
    <w:rsid w:val="009F0A3C"/>
    <w:rsid w:val="009F0A4C"/>
    <w:rsid w:val="009F5A91"/>
    <w:rsid w:val="00A10640"/>
    <w:rsid w:val="00A1113A"/>
    <w:rsid w:val="00A1537A"/>
    <w:rsid w:val="00A1612A"/>
    <w:rsid w:val="00A178BE"/>
    <w:rsid w:val="00A2141C"/>
    <w:rsid w:val="00A23A5A"/>
    <w:rsid w:val="00A23E5A"/>
    <w:rsid w:val="00A2658A"/>
    <w:rsid w:val="00A2696A"/>
    <w:rsid w:val="00A27518"/>
    <w:rsid w:val="00A32926"/>
    <w:rsid w:val="00A37485"/>
    <w:rsid w:val="00A405E0"/>
    <w:rsid w:val="00A477A1"/>
    <w:rsid w:val="00A55106"/>
    <w:rsid w:val="00A55983"/>
    <w:rsid w:val="00A56AFF"/>
    <w:rsid w:val="00A6357E"/>
    <w:rsid w:val="00A640AD"/>
    <w:rsid w:val="00A650E7"/>
    <w:rsid w:val="00A66343"/>
    <w:rsid w:val="00A66CD7"/>
    <w:rsid w:val="00A72EAC"/>
    <w:rsid w:val="00A747EB"/>
    <w:rsid w:val="00A75890"/>
    <w:rsid w:val="00A769B0"/>
    <w:rsid w:val="00A81F10"/>
    <w:rsid w:val="00A8512F"/>
    <w:rsid w:val="00A8624A"/>
    <w:rsid w:val="00A8671D"/>
    <w:rsid w:val="00A90E2E"/>
    <w:rsid w:val="00A913BB"/>
    <w:rsid w:val="00A9628B"/>
    <w:rsid w:val="00AA260C"/>
    <w:rsid w:val="00AA29BA"/>
    <w:rsid w:val="00AA5C40"/>
    <w:rsid w:val="00AA7979"/>
    <w:rsid w:val="00AB491F"/>
    <w:rsid w:val="00AC67C5"/>
    <w:rsid w:val="00AD0ECF"/>
    <w:rsid w:val="00AD0F27"/>
    <w:rsid w:val="00AD338E"/>
    <w:rsid w:val="00AE2B69"/>
    <w:rsid w:val="00AE3A2C"/>
    <w:rsid w:val="00AE4585"/>
    <w:rsid w:val="00AE615E"/>
    <w:rsid w:val="00AF0AF4"/>
    <w:rsid w:val="00AF2D8E"/>
    <w:rsid w:val="00AF2EFE"/>
    <w:rsid w:val="00AF4C6B"/>
    <w:rsid w:val="00AF5A5F"/>
    <w:rsid w:val="00AF7483"/>
    <w:rsid w:val="00B00CC0"/>
    <w:rsid w:val="00B1366D"/>
    <w:rsid w:val="00B21664"/>
    <w:rsid w:val="00B22A0F"/>
    <w:rsid w:val="00B2567D"/>
    <w:rsid w:val="00B263D3"/>
    <w:rsid w:val="00B36A9E"/>
    <w:rsid w:val="00B40E23"/>
    <w:rsid w:val="00B4362D"/>
    <w:rsid w:val="00B45FA7"/>
    <w:rsid w:val="00B50E8A"/>
    <w:rsid w:val="00B51BA4"/>
    <w:rsid w:val="00B56078"/>
    <w:rsid w:val="00B62B42"/>
    <w:rsid w:val="00B652AB"/>
    <w:rsid w:val="00B672BC"/>
    <w:rsid w:val="00B720ED"/>
    <w:rsid w:val="00B75047"/>
    <w:rsid w:val="00B82496"/>
    <w:rsid w:val="00B85532"/>
    <w:rsid w:val="00B856D1"/>
    <w:rsid w:val="00B85DDB"/>
    <w:rsid w:val="00B92721"/>
    <w:rsid w:val="00B94086"/>
    <w:rsid w:val="00BA3B14"/>
    <w:rsid w:val="00BA537C"/>
    <w:rsid w:val="00BA634B"/>
    <w:rsid w:val="00BB0596"/>
    <w:rsid w:val="00BB0A2D"/>
    <w:rsid w:val="00BB1FB5"/>
    <w:rsid w:val="00BB5D33"/>
    <w:rsid w:val="00BD0044"/>
    <w:rsid w:val="00BD3A79"/>
    <w:rsid w:val="00BD3B4D"/>
    <w:rsid w:val="00BE07FE"/>
    <w:rsid w:val="00BF1E53"/>
    <w:rsid w:val="00BF35A7"/>
    <w:rsid w:val="00C01370"/>
    <w:rsid w:val="00C01F01"/>
    <w:rsid w:val="00C03074"/>
    <w:rsid w:val="00C031EE"/>
    <w:rsid w:val="00C03EED"/>
    <w:rsid w:val="00C0736A"/>
    <w:rsid w:val="00C10EC2"/>
    <w:rsid w:val="00C1168B"/>
    <w:rsid w:val="00C1290B"/>
    <w:rsid w:val="00C12D83"/>
    <w:rsid w:val="00C305E6"/>
    <w:rsid w:val="00C317FB"/>
    <w:rsid w:val="00C41479"/>
    <w:rsid w:val="00C42717"/>
    <w:rsid w:val="00C42EB8"/>
    <w:rsid w:val="00C430AA"/>
    <w:rsid w:val="00C43FDF"/>
    <w:rsid w:val="00C5122B"/>
    <w:rsid w:val="00C60314"/>
    <w:rsid w:val="00C6265A"/>
    <w:rsid w:val="00C63A03"/>
    <w:rsid w:val="00C65377"/>
    <w:rsid w:val="00C65BBD"/>
    <w:rsid w:val="00C67C21"/>
    <w:rsid w:val="00C72DFF"/>
    <w:rsid w:val="00C84915"/>
    <w:rsid w:val="00C87B54"/>
    <w:rsid w:val="00C9095D"/>
    <w:rsid w:val="00C93D29"/>
    <w:rsid w:val="00C97103"/>
    <w:rsid w:val="00C97606"/>
    <w:rsid w:val="00C97E35"/>
    <w:rsid w:val="00CA4D66"/>
    <w:rsid w:val="00CA782D"/>
    <w:rsid w:val="00CB7B0F"/>
    <w:rsid w:val="00CC104F"/>
    <w:rsid w:val="00CC3847"/>
    <w:rsid w:val="00CC545A"/>
    <w:rsid w:val="00CD0074"/>
    <w:rsid w:val="00CE048C"/>
    <w:rsid w:val="00CE6F11"/>
    <w:rsid w:val="00CF0A7A"/>
    <w:rsid w:val="00CF2A11"/>
    <w:rsid w:val="00CF2DE6"/>
    <w:rsid w:val="00CF7736"/>
    <w:rsid w:val="00D015A8"/>
    <w:rsid w:val="00D14D6C"/>
    <w:rsid w:val="00D15556"/>
    <w:rsid w:val="00D23DB3"/>
    <w:rsid w:val="00D27F59"/>
    <w:rsid w:val="00D30F69"/>
    <w:rsid w:val="00D341EB"/>
    <w:rsid w:val="00D367A8"/>
    <w:rsid w:val="00D40A2D"/>
    <w:rsid w:val="00D41D89"/>
    <w:rsid w:val="00D41EB4"/>
    <w:rsid w:val="00D523ED"/>
    <w:rsid w:val="00D52C2F"/>
    <w:rsid w:val="00D55DCE"/>
    <w:rsid w:val="00D639E4"/>
    <w:rsid w:val="00D64A08"/>
    <w:rsid w:val="00D712F2"/>
    <w:rsid w:val="00D74A31"/>
    <w:rsid w:val="00D74F72"/>
    <w:rsid w:val="00D7532F"/>
    <w:rsid w:val="00D757B1"/>
    <w:rsid w:val="00D76268"/>
    <w:rsid w:val="00D76EB2"/>
    <w:rsid w:val="00D8051B"/>
    <w:rsid w:val="00D81407"/>
    <w:rsid w:val="00D82E74"/>
    <w:rsid w:val="00D85494"/>
    <w:rsid w:val="00D901F4"/>
    <w:rsid w:val="00D932F6"/>
    <w:rsid w:val="00D95C2A"/>
    <w:rsid w:val="00DA0279"/>
    <w:rsid w:val="00DA08E0"/>
    <w:rsid w:val="00DA46D2"/>
    <w:rsid w:val="00DB079D"/>
    <w:rsid w:val="00DB11CC"/>
    <w:rsid w:val="00DB1BA3"/>
    <w:rsid w:val="00DB2482"/>
    <w:rsid w:val="00DB5100"/>
    <w:rsid w:val="00DC3624"/>
    <w:rsid w:val="00DC4B92"/>
    <w:rsid w:val="00DD4025"/>
    <w:rsid w:val="00DD576F"/>
    <w:rsid w:val="00DD577A"/>
    <w:rsid w:val="00DD6B19"/>
    <w:rsid w:val="00DE5857"/>
    <w:rsid w:val="00DE70C4"/>
    <w:rsid w:val="00DF140D"/>
    <w:rsid w:val="00E0530F"/>
    <w:rsid w:val="00E05E2C"/>
    <w:rsid w:val="00E11C11"/>
    <w:rsid w:val="00E142D7"/>
    <w:rsid w:val="00E14910"/>
    <w:rsid w:val="00E155C4"/>
    <w:rsid w:val="00E15684"/>
    <w:rsid w:val="00E21FBA"/>
    <w:rsid w:val="00E264F8"/>
    <w:rsid w:val="00E26B17"/>
    <w:rsid w:val="00E27E7E"/>
    <w:rsid w:val="00E372E9"/>
    <w:rsid w:val="00E5006E"/>
    <w:rsid w:val="00E50246"/>
    <w:rsid w:val="00E51AD6"/>
    <w:rsid w:val="00E52900"/>
    <w:rsid w:val="00E605AF"/>
    <w:rsid w:val="00E61C0A"/>
    <w:rsid w:val="00E629FB"/>
    <w:rsid w:val="00E62F2D"/>
    <w:rsid w:val="00E64182"/>
    <w:rsid w:val="00E65E91"/>
    <w:rsid w:val="00E66ADA"/>
    <w:rsid w:val="00E81368"/>
    <w:rsid w:val="00E81DD9"/>
    <w:rsid w:val="00E84953"/>
    <w:rsid w:val="00E84B70"/>
    <w:rsid w:val="00E86D4B"/>
    <w:rsid w:val="00E912BA"/>
    <w:rsid w:val="00E91EE1"/>
    <w:rsid w:val="00E96E7B"/>
    <w:rsid w:val="00EA0E43"/>
    <w:rsid w:val="00EB1858"/>
    <w:rsid w:val="00EB21AD"/>
    <w:rsid w:val="00EB5B03"/>
    <w:rsid w:val="00EC2840"/>
    <w:rsid w:val="00EC288E"/>
    <w:rsid w:val="00EC5286"/>
    <w:rsid w:val="00ED13F2"/>
    <w:rsid w:val="00ED571D"/>
    <w:rsid w:val="00EE193E"/>
    <w:rsid w:val="00EE29D9"/>
    <w:rsid w:val="00EE5036"/>
    <w:rsid w:val="00EE53B1"/>
    <w:rsid w:val="00EE763C"/>
    <w:rsid w:val="00EF0D0C"/>
    <w:rsid w:val="00EF409B"/>
    <w:rsid w:val="00EF42B0"/>
    <w:rsid w:val="00EF4673"/>
    <w:rsid w:val="00EF6B50"/>
    <w:rsid w:val="00F01340"/>
    <w:rsid w:val="00F0280D"/>
    <w:rsid w:val="00F05041"/>
    <w:rsid w:val="00F12A3B"/>
    <w:rsid w:val="00F14B9E"/>
    <w:rsid w:val="00F14F8B"/>
    <w:rsid w:val="00F15DD9"/>
    <w:rsid w:val="00F205D3"/>
    <w:rsid w:val="00F215DD"/>
    <w:rsid w:val="00F307CC"/>
    <w:rsid w:val="00F34222"/>
    <w:rsid w:val="00F36119"/>
    <w:rsid w:val="00F40D28"/>
    <w:rsid w:val="00F435D2"/>
    <w:rsid w:val="00F4502A"/>
    <w:rsid w:val="00F461FC"/>
    <w:rsid w:val="00F4652B"/>
    <w:rsid w:val="00F512BC"/>
    <w:rsid w:val="00F5255A"/>
    <w:rsid w:val="00F53A38"/>
    <w:rsid w:val="00F55210"/>
    <w:rsid w:val="00F5623E"/>
    <w:rsid w:val="00F608A5"/>
    <w:rsid w:val="00F62BE7"/>
    <w:rsid w:val="00F62F79"/>
    <w:rsid w:val="00F632FB"/>
    <w:rsid w:val="00F725F5"/>
    <w:rsid w:val="00F75CA4"/>
    <w:rsid w:val="00F764CB"/>
    <w:rsid w:val="00F76A00"/>
    <w:rsid w:val="00F8072A"/>
    <w:rsid w:val="00F84488"/>
    <w:rsid w:val="00F84F43"/>
    <w:rsid w:val="00F901E0"/>
    <w:rsid w:val="00F90BF3"/>
    <w:rsid w:val="00F9151F"/>
    <w:rsid w:val="00F91552"/>
    <w:rsid w:val="00F9196D"/>
    <w:rsid w:val="00F92A1D"/>
    <w:rsid w:val="00F93D4B"/>
    <w:rsid w:val="00F9463E"/>
    <w:rsid w:val="00F94ED8"/>
    <w:rsid w:val="00F9595F"/>
    <w:rsid w:val="00FA0041"/>
    <w:rsid w:val="00FA5C41"/>
    <w:rsid w:val="00FA62FF"/>
    <w:rsid w:val="00FB2B4B"/>
    <w:rsid w:val="00FB3D5F"/>
    <w:rsid w:val="00FB5747"/>
    <w:rsid w:val="00FC3C0B"/>
    <w:rsid w:val="00FC3FE9"/>
    <w:rsid w:val="00FC7C4C"/>
    <w:rsid w:val="00FD6144"/>
    <w:rsid w:val="00FD622A"/>
    <w:rsid w:val="00FE252B"/>
    <w:rsid w:val="00FE4363"/>
    <w:rsid w:val="00FE5F79"/>
    <w:rsid w:val="00FF2310"/>
    <w:rsid w:val="00FF5999"/>
    <w:rsid w:val="00FF6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4E9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0AA"/>
    <w:rPr>
      <w:sz w:val="21"/>
      <w:szCs w:val="22"/>
      <w14:ligatures w14:val="none"/>
    </w:rPr>
  </w:style>
  <w:style w:type="paragraph" w:styleId="1">
    <w:name w:val="heading 1"/>
    <w:basedOn w:val="a"/>
    <w:next w:val="a"/>
    <w:link w:val="10"/>
    <w:uiPriority w:val="9"/>
    <w:qFormat/>
    <w:rsid w:val="005D52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52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52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D52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52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52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52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52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52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52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52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52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52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52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52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52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52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52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52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52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2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52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20C"/>
    <w:pPr>
      <w:spacing w:before="160"/>
      <w:jc w:val="center"/>
    </w:pPr>
    <w:rPr>
      <w:i/>
      <w:iCs/>
      <w:color w:val="404040" w:themeColor="text1" w:themeTint="BF"/>
    </w:rPr>
  </w:style>
  <w:style w:type="character" w:customStyle="1" w:styleId="a8">
    <w:name w:val="引用文 (文字)"/>
    <w:basedOn w:val="a0"/>
    <w:link w:val="a7"/>
    <w:uiPriority w:val="29"/>
    <w:rsid w:val="005D520C"/>
    <w:rPr>
      <w:i/>
      <w:iCs/>
      <w:color w:val="404040" w:themeColor="text1" w:themeTint="BF"/>
    </w:rPr>
  </w:style>
  <w:style w:type="paragraph" w:styleId="a9">
    <w:name w:val="List Paragraph"/>
    <w:basedOn w:val="a"/>
    <w:uiPriority w:val="34"/>
    <w:qFormat/>
    <w:rsid w:val="005D520C"/>
    <w:pPr>
      <w:ind w:left="720"/>
      <w:contextualSpacing/>
    </w:pPr>
  </w:style>
  <w:style w:type="character" w:styleId="21">
    <w:name w:val="Intense Emphasis"/>
    <w:basedOn w:val="a0"/>
    <w:uiPriority w:val="21"/>
    <w:qFormat/>
    <w:rsid w:val="005D520C"/>
    <w:rPr>
      <w:i/>
      <w:iCs/>
      <w:color w:val="0F4761" w:themeColor="accent1" w:themeShade="BF"/>
    </w:rPr>
  </w:style>
  <w:style w:type="paragraph" w:styleId="22">
    <w:name w:val="Intense Quote"/>
    <w:basedOn w:val="a"/>
    <w:next w:val="a"/>
    <w:link w:val="23"/>
    <w:uiPriority w:val="30"/>
    <w:qFormat/>
    <w:rsid w:val="005D5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520C"/>
    <w:rPr>
      <w:i/>
      <w:iCs/>
      <w:color w:val="0F4761" w:themeColor="accent1" w:themeShade="BF"/>
    </w:rPr>
  </w:style>
  <w:style w:type="character" w:styleId="24">
    <w:name w:val="Intense Reference"/>
    <w:basedOn w:val="a0"/>
    <w:uiPriority w:val="32"/>
    <w:qFormat/>
    <w:rsid w:val="005D520C"/>
    <w:rPr>
      <w:b/>
      <w:bCs/>
      <w:smallCaps/>
      <w:color w:val="0F4761" w:themeColor="accent1" w:themeShade="BF"/>
      <w:spacing w:val="5"/>
    </w:rPr>
  </w:style>
  <w:style w:type="character" w:styleId="aa">
    <w:name w:val="annotation reference"/>
    <w:basedOn w:val="a0"/>
    <w:uiPriority w:val="99"/>
    <w:semiHidden/>
    <w:unhideWhenUsed/>
    <w:rsid w:val="00365DA6"/>
    <w:rPr>
      <w:sz w:val="18"/>
      <w:szCs w:val="18"/>
    </w:rPr>
  </w:style>
  <w:style w:type="paragraph" w:styleId="ab">
    <w:name w:val="annotation text"/>
    <w:basedOn w:val="a"/>
    <w:link w:val="ac"/>
    <w:uiPriority w:val="99"/>
    <w:unhideWhenUsed/>
    <w:rsid w:val="00365DA6"/>
  </w:style>
  <w:style w:type="character" w:customStyle="1" w:styleId="ac">
    <w:name w:val="コメント文字列 (文字)"/>
    <w:basedOn w:val="a0"/>
    <w:link w:val="ab"/>
    <w:uiPriority w:val="99"/>
    <w:rsid w:val="00365DA6"/>
    <w:rPr>
      <w:sz w:val="21"/>
      <w:szCs w:val="22"/>
      <w14:ligatures w14:val="none"/>
    </w:rPr>
  </w:style>
  <w:style w:type="paragraph" w:styleId="ad">
    <w:name w:val="annotation subject"/>
    <w:basedOn w:val="ab"/>
    <w:next w:val="ab"/>
    <w:link w:val="ae"/>
    <w:uiPriority w:val="99"/>
    <w:semiHidden/>
    <w:unhideWhenUsed/>
    <w:rsid w:val="00365DA6"/>
    <w:rPr>
      <w:b/>
      <w:bCs/>
    </w:rPr>
  </w:style>
  <w:style w:type="character" w:customStyle="1" w:styleId="ae">
    <w:name w:val="コメント内容 (文字)"/>
    <w:basedOn w:val="ac"/>
    <w:link w:val="ad"/>
    <w:uiPriority w:val="99"/>
    <w:semiHidden/>
    <w:rsid w:val="00365DA6"/>
    <w:rPr>
      <w:b/>
      <w:bCs/>
      <w:sz w:val="21"/>
      <w:szCs w:val="22"/>
      <w14:ligatures w14:val="none"/>
    </w:rPr>
  </w:style>
  <w:style w:type="paragraph" w:styleId="af">
    <w:name w:val="header"/>
    <w:basedOn w:val="a"/>
    <w:link w:val="af0"/>
    <w:uiPriority w:val="99"/>
    <w:unhideWhenUsed/>
    <w:rsid w:val="00EB21AD"/>
    <w:pPr>
      <w:tabs>
        <w:tab w:val="center" w:pos="4252"/>
        <w:tab w:val="right" w:pos="8504"/>
      </w:tabs>
      <w:snapToGrid w:val="0"/>
    </w:pPr>
  </w:style>
  <w:style w:type="character" w:customStyle="1" w:styleId="af0">
    <w:name w:val="ヘッダー (文字)"/>
    <w:basedOn w:val="a0"/>
    <w:link w:val="af"/>
    <w:uiPriority w:val="99"/>
    <w:rsid w:val="00EB21AD"/>
    <w:rPr>
      <w:sz w:val="21"/>
      <w:szCs w:val="22"/>
      <w14:ligatures w14:val="none"/>
    </w:rPr>
  </w:style>
  <w:style w:type="paragraph" w:styleId="af1">
    <w:name w:val="footer"/>
    <w:basedOn w:val="a"/>
    <w:link w:val="af2"/>
    <w:uiPriority w:val="99"/>
    <w:unhideWhenUsed/>
    <w:rsid w:val="00EB21AD"/>
    <w:pPr>
      <w:tabs>
        <w:tab w:val="center" w:pos="4252"/>
        <w:tab w:val="right" w:pos="8504"/>
      </w:tabs>
      <w:snapToGrid w:val="0"/>
    </w:pPr>
  </w:style>
  <w:style w:type="character" w:customStyle="1" w:styleId="af2">
    <w:name w:val="フッター (文字)"/>
    <w:basedOn w:val="a0"/>
    <w:link w:val="af1"/>
    <w:uiPriority w:val="99"/>
    <w:rsid w:val="00EB21AD"/>
    <w:rPr>
      <w:sz w:val="21"/>
      <w:szCs w:val="22"/>
      <w14:ligatures w14:val="none"/>
    </w:rPr>
  </w:style>
  <w:style w:type="paragraph" w:styleId="af3">
    <w:name w:val="Revision"/>
    <w:hidden/>
    <w:uiPriority w:val="99"/>
    <w:semiHidden/>
    <w:rsid w:val="0015557C"/>
    <w:pPr>
      <w:spacing w:after="0" w:line="240" w:lineRule="auto"/>
    </w:pPr>
    <w:rPr>
      <w:sz w:val="21"/>
      <w:szCs w:val="22"/>
      <w14:ligatures w14:val="none"/>
    </w:rPr>
  </w:style>
  <w:style w:type="paragraph" w:styleId="af4">
    <w:name w:val="Closing"/>
    <w:basedOn w:val="a"/>
    <w:link w:val="af5"/>
    <w:uiPriority w:val="99"/>
    <w:unhideWhenUsed/>
    <w:rsid w:val="002B26C1"/>
    <w:pPr>
      <w:jc w:val="right"/>
    </w:pPr>
    <w:rPr>
      <w:rFonts w:ascii="メイリオ" w:eastAsia="メイリオ" w:hAnsi="メイリオ"/>
      <w:b/>
      <w:bCs/>
      <w:sz w:val="24"/>
      <w:szCs w:val="24"/>
    </w:rPr>
  </w:style>
  <w:style w:type="character" w:customStyle="1" w:styleId="af5">
    <w:name w:val="結語 (文字)"/>
    <w:basedOn w:val="a0"/>
    <w:link w:val="af4"/>
    <w:uiPriority w:val="99"/>
    <w:rsid w:val="002B26C1"/>
    <w:rPr>
      <w:rFonts w:ascii="メイリオ" w:eastAsia="メイリオ" w:hAnsi="メイリオ"/>
      <w:b/>
      <w:bCs/>
      <w:sz w:val="24"/>
      <w14:ligatures w14:val="none"/>
    </w:rPr>
  </w:style>
  <w:style w:type="table" w:styleId="af6">
    <w:name w:val="Table Grid"/>
    <w:basedOn w:val="a1"/>
    <w:uiPriority w:val="39"/>
    <w:rsid w:val="004642C3"/>
    <w:pPr>
      <w:spacing w:after="0" w:line="240" w:lineRule="auto"/>
      <w:ind w:left="420" w:hanging="420"/>
      <w:jc w:val="both"/>
    </w:pPr>
    <w:rPr>
      <w:rFonts w:ascii="ＭＳ 明朝" w:eastAsia="ＭＳ 明朝"/>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F725F5"/>
    <w:rPr>
      <w:color w:val="666666"/>
    </w:rPr>
  </w:style>
  <w:style w:type="character" w:styleId="af8">
    <w:name w:val="Hyperlink"/>
    <w:basedOn w:val="a0"/>
    <w:uiPriority w:val="99"/>
    <w:unhideWhenUsed/>
    <w:rsid w:val="006B3A10"/>
    <w:rPr>
      <w:color w:val="467886" w:themeColor="hyperlink"/>
      <w:u w:val="single"/>
    </w:rPr>
  </w:style>
  <w:style w:type="character" w:styleId="af9">
    <w:name w:val="Unresolved Mention"/>
    <w:basedOn w:val="a0"/>
    <w:uiPriority w:val="99"/>
    <w:semiHidden/>
    <w:unhideWhenUsed/>
    <w:rsid w:val="0025765D"/>
    <w:rPr>
      <w:color w:val="605E5C"/>
      <w:shd w:val="clear" w:color="auto" w:fill="E1DFDD"/>
    </w:rPr>
  </w:style>
  <w:style w:type="character" w:styleId="afa">
    <w:name w:val="FollowedHyperlink"/>
    <w:basedOn w:val="a0"/>
    <w:uiPriority w:val="99"/>
    <w:semiHidden/>
    <w:unhideWhenUsed/>
    <w:rsid w:val="002576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jo-kikaku@jpx.co.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px.co.jp/equities/follow-up/jr4eth0000004vj2-att/t13vrt0000013v5w.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px.co.jp/corporate/governance/security/personal-information/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3A07F51-C7F5-422C-841E-697D90030ACE}"/>
      </w:docPartPr>
      <w:docPartBody>
        <w:p w:rsidR="00016F13" w:rsidRDefault="00CF2232">
          <w:r w:rsidRPr="00B520C6">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32"/>
    <w:rsid w:val="00016F13"/>
    <w:rsid w:val="00177417"/>
    <w:rsid w:val="002C54A0"/>
    <w:rsid w:val="00334F6F"/>
    <w:rsid w:val="00375EC6"/>
    <w:rsid w:val="003D0863"/>
    <w:rsid w:val="005D5091"/>
    <w:rsid w:val="00641E67"/>
    <w:rsid w:val="00877702"/>
    <w:rsid w:val="009A4C19"/>
    <w:rsid w:val="009B71EE"/>
    <w:rsid w:val="00A04624"/>
    <w:rsid w:val="00A4197D"/>
    <w:rsid w:val="00B0593A"/>
    <w:rsid w:val="00C42EB8"/>
    <w:rsid w:val="00CE4422"/>
    <w:rsid w:val="00CF2232"/>
    <w:rsid w:val="00D76268"/>
    <w:rsid w:val="00E15684"/>
    <w:rsid w:val="00EF4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770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501</Words>
  <Characters>2856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2026-06-10T11:40:00Z</dcterms:created>
  <dcterms:modified xsi:type="dcterms:W3CDTF">2026-07-02T01:46:00Z</dcterms:modified>
</cp:coreProperties>
</file>