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E6" w14:textId="62EE776C" w:rsidR="00194BF8" w:rsidRPr="00A155EA" w:rsidRDefault="00194BF8">
      <w:pPr>
        <w:jc w:val="center"/>
        <w:rPr>
          <w:rFonts w:ascii="ＭＳ 明朝" w:eastAsia="ＭＳ 明朝" w:hAnsi="ＭＳ 明朝"/>
          <w:b/>
          <w:sz w:val="28"/>
        </w:rPr>
      </w:pPr>
      <w:r w:rsidRPr="00A155EA">
        <w:rPr>
          <w:rFonts w:ascii="ＭＳ 明朝" w:eastAsia="ＭＳ 明朝" w:hAnsi="ＭＳ 明朝" w:hint="eastAsia"/>
          <w:b/>
          <w:sz w:val="28"/>
        </w:rPr>
        <w:t>市場</w:t>
      </w:r>
      <w:r w:rsidR="00FB6021">
        <w:rPr>
          <w:rFonts w:ascii="ＭＳ 明朝" w:eastAsia="ＭＳ 明朝" w:hAnsi="ＭＳ 明朝" w:hint="eastAsia"/>
          <w:b/>
          <w:sz w:val="28"/>
        </w:rPr>
        <w:t>区分</w:t>
      </w:r>
      <w:r w:rsidRPr="00A155EA">
        <w:rPr>
          <w:rFonts w:ascii="ＭＳ 明朝" w:eastAsia="ＭＳ 明朝" w:hAnsi="ＭＳ 明朝" w:hint="eastAsia"/>
          <w:b/>
          <w:sz w:val="28"/>
        </w:rPr>
        <w:t>の変更申請のための有価証券報告書（Ⅱの部）記載要領</w:t>
      </w:r>
    </w:p>
    <w:p w14:paraId="30EAD56C" w14:textId="77777777" w:rsidR="00194BF8" w:rsidRPr="00A155EA" w:rsidRDefault="00194BF8">
      <w:pPr>
        <w:tabs>
          <w:tab w:val="left" w:pos="8510"/>
        </w:tabs>
        <w:jc w:val="center"/>
        <w:rPr>
          <w:rFonts w:ascii="ＭＳ 明朝" w:eastAsia="ＭＳ 明朝" w:hAnsi="ＭＳ 明朝"/>
        </w:rPr>
      </w:pPr>
    </w:p>
    <w:p w14:paraId="3C0A52EC" w14:textId="77777777" w:rsidR="00194BF8" w:rsidRPr="00A155EA" w:rsidRDefault="00194BF8">
      <w:pPr>
        <w:rPr>
          <w:rFonts w:ascii="ＭＳ 明朝" w:eastAsia="ＭＳ 明朝" w:hAnsi="ＭＳ 明朝"/>
          <w:sz w:val="21"/>
        </w:rPr>
      </w:pPr>
      <w:r w:rsidRPr="00A155EA">
        <w:rPr>
          <w:rFonts w:ascii="ＭＳ 明朝" w:eastAsia="ＭＳ 明朝" w:hAnsi="ＭＳ 明朝" w:hint="eastAsia"/>
          <w:sz w:val="21"/>
        </w:rPr>
        <w:t>（はじめに）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4"/>
      </w:tblGrid>
      <w:tr w:rsidR="00194BF8" w:rsidRPr="00A155EA" w14:paraId="12810C94" w14:textId="77777777">
        <w:trPr>
          <w:trHeight w:val="1079"/>
        </w:trPr>
        <w:tc>
          <w:tcPr>
            <w:tcW w:w="9534" w:type="dxa"/>
          </w:tcPr>
          <w:p w14:paraId="731BF488" w14:textId="08915292" w:rsidR="00194BF8" w:rsidRPr="00A155EA" w:rsidRDefault="00194BF8">
            <w:pPr>
              <w:ind w:right="86"/>
              <w:jc w:val="left"/>
              <w:rPr>
                <w:rFonts w:ascii="ＭＳ 明朝" w:eastAsia="ＭＳ 明朝" w:hAnsi="ＭＳ 明朝"/>
                <w:b/>
                <w:sz w:val="22"/>
              </w:rPr>
            </w:pPr>
            <w:r w:rsidRPr="00A155EA">
              <w:rPr>
                <w:rFonts w:ascii="ＭＳ 明朝" w:eastAsia="ＭＳ 明朝" w:hAnsi="ＭＳ 明朝" w:hint="eastAsia"/>
                <w:b/>
                <w:sz w:val="22"/>
              </w:rPr>
              <w:t>「市場</w:t>
            </w:r>
            <w:r w:rsidR="00FB6021">
              <w:rPr>
                <w:rFonts w:ascii="ＭＳ 明朝" w:eastAsia="ＭＳ 明朝" w:hAnsi="ＭＳ 明朝" w:hint="eastAsia"/>
                <w:b/>
                <w:sz w:val="22"/>
              </w:rPr>
              <w:t>区分</w:t>
            </w:r>
            <w:r w:rsidRPr="00A155EA">
              <w:rPr>
                <w:rFonts w:ascii="ＭＳ 明朝" w:eastAsia="ＭＳ 明朝" w:hAnsi="ＭＳ 明朝" w:hint="eastAsia"/>
                <w:b/>
                <w:sz w:val="22"/>
              </w:rPr>
              <w:t>の変更申請のための有価証券報告書（Ⅱの部）」(以下「市場</w:t>
            </w:r>
            <w:r w:rsidR="00480D5A">
              <w:rPr>
                <w:rFonts w:ascii="ＭＳ 明朝" w:eastAsia="ＭＳ 明朝" w:hAnsi="ＭＳ 明朝" w:hint="eastAsia"/>
                <w:b/>
                <w:sz w:val="22"/>
              </w:rPr>
              <w:t>区分</w:t>
            </w:r>
            <w:r w:rsidRPr="00A155EA">
              <w:rPr>
                <w:rFonts w:ascii="ＭＳ 明朝" w:eastAsia="ＭＳ 明朝" w:hAnsi="ＭＳ 明朝" w:hint="eastAsia"/>
                <w:b/>
                <w:sz w:val="22"/>
              </w:rPr>
              <w:t>変更Ⅱの部」といいます。)は、有価証券上場規程</w:t>
            </w:r>
            <w:r w:rsidRPr="00597446">
              <w:rPr>
                <w:rFonts w:ascii="ＭＳ 明朝" w:eastAsia="ＭＳ 明朝" w:hAnsi="ＭＳ 明朝" w:hint="eastAsia"/>
                <w:b/>
                <w:sz w:val="22"/>
              </w:rPr>
              <w:t>第</w:t>
            </w:r>
            <w:r w:rsidR="00E34679" w:rsidRPr="00597446">
              <w:rPr>
                <w:rFonts w:ascii="ＭＳ 明朝" w:eastAsia="ＭＳ 明朝" w:hAnsi="ＭＳ 明朝" w:hint="eastAsia"/>
                <w:b/>
                <w:sz w:val="22"/>
              </w:rPr>
              <w:t>306</w:t>
            </w:r>
            <w:r w:rsidRPr="00597446">
              <w:rPr>
                <w:rFonts w:ascii="ＭＳ 明朝" w:eastAsia="ＭＳ 明朝" w:hAnsi="ＭＳ 明朝"/>
                <w:b/>
                <w:sz w:val="22"/>
              </w:rPr>
              <w:t>条</w:t>
            </w:r>
            <w:r w:rsidRPr="00597446">
              <w:rPr>
                <w:rFonts w:ascii="ＭＳ 明朝" w:eastAsia="ＭＳ 明朝" w:hAnsi="ＭＳ 明朝" w:hint="eastAsia"/>
                <w:b/>
                <w:sz w:val="22"/>
              </w:rPr>
              <w:t>に基づき</w:t>
            </w:r>
            <w:r w:rsidR="00502E61">
              <w:rPr>
                <w:rFonts w:ascii="ＭＳ 明朝" w:eastAsia="ＭＳ 明朝" w:hAnsi="ＭＳ 明朝" w:hint="eastAsia"/>
                <w:b/>
                <w:sz w:val="22"/>
              </w:rPr>
              <w:t>スタンダード市場又は</w:t>
            </w:r>
            <w:r w:rsidR="00FB6021">
              <w:rPr>
                <w:rFonts w:ascii="ＭＳ 明朝" w:eastAsia="ＭＳ 明朝" w:hAnsi="ＭＳ 明朝" w:hint="eastAsia"/>
                <w:b/>
                <w:sz w:val="22"/>
              </w:rPr>
              <w:t>プライム市場への</w:t>
            </w:r>
            <w:r w:rsidRPr="00A155EA">
              <w:rPr>
                <w:rFonts w:ascii="ＭＳ 明朝" w:eastAsia="ＭＳ 明朝" w:hAnsi="ＭＳ 明朝" w:hint="eastAsia"/>
                <w:b/>
                <w:sz w:val="22"/>
              </w:rPr>
              <w:t>市場</w:t>
            </w:r>
            <w:r w:rsidR="00FB6021">
              <w:rPr>
                <w:rFonts w:ascii="ＭＳ 明朝" w:eastAsia="ＭＳ 明朝" w:hAnsi="ＭＳ 明朝" w:hint="eastAsia"/>
                <w:b/>
                <w:sz w:val="22"/>
              </w:rPr>
              <w:t>区分</w:t>
            </w:r>
            <w:r w:rsidRPr="00A155EA">
              <w:rPr>
                <w:rFonts w:ascii="ＭＳ 明朝" w:eastAsia="ＭＳ 明朝" w:hAnsi="ＭＳ 明朝" w:hint="eastAsia"/>
                <w:b/>
                <w:sz w:val="22"/>
              </w:rPr>
              <w:t>の変更申請を行う上場会社(以下「申請会社」といいます。)の事業内容等を把握するための審査資料の一つとしてご提出いただくものですので、申請会社の実態に即して分かりやすく記載してください。</w:t>
            </w:r>
          </w:p>
        </w:tc>
      </w:tr>
    </w:tbl>
    <w:p w14:paraId="7BCC5750" w14:textId="77777777" w:rsidR="00194BF8" w:rsidRPr="00A155EA" w:rsidRDefault="00194BF8">
      <w:pPr>
        <w:pStyle w:val="a8"/>
        <w:wordWrap/>
        <w:autoSpaceDE/>
        <w:autoSpaceDN/>
        <w:adjustRightInd/>
        <w:spacing w:line="240" w:lineRule="auto"/>
        <w:rPr>
          <w:rFonts w:ascii="Century"/>
          <w:spacing w:val="0"/>
          <w:kern w:val="2"/>
        </w:rPr>
      </w:pPr>
    </w:p>
    <w:p w14:paraId="693E9830" w14:textId="77777777" w:rsidR="00194BF8" w:rsidRPr="00A155EA" w:rsidRDefault="00194BF8">
      <w:pPr>
        <w:pStyle w:val="a8"/>
        <w:wordWrap/>
        <w:autoSpaceDE/>
        <w:autoSpaceDN/>
        <w:adjustRightInd/>
        <w:spacing w:line="240" w:lineRule="auto"/>
        <w:rPr>
          <w:rFonts w:ascii="Century"/>
          <w:spacing w:val="0"/>
          <w:kern w:val="2"/>
        </w:rPr>
      </w:pPr>
      <w:r w:rsidRPr="00A155EA">
        <w:rPr>
          <w:rFonts w:ascii="Century" w:hint="eastAsia"/>
          <w:spacing w:val="0"/>
          <w:kern w:val="2"/>
        </w:rPr>
        <w:t>（記載上の注意）</w:t>
      </w:r>
    </w:p>
    <w:p w14:paraId="21615AA8" w14:textId="394C99B0" w:rsidR="00194BF8" w:rsidRPr="00A155EA" w:rsidRDefault="00194BF8" w:rsidP="004571B3">
      <w:pPr>
        <w:pStyle w:val="a8"/>
        <w:wordWrap/>
        <w:autoSpaceDE/>
        <w:autoSpaceDN/>
        <w:adjustRightInd/>
        <w:spacing w:line="240" w:lineRule="auto"/>
        <w:ind w:left="385" w:hangingChars="198" w:hanging="385"/>
        <w:rPr>
          <w:rFonts w:ascii="Century"/>
          <w:spacing w:val="0"/>
          <w:kern w:val="2"/>
        </w:rPr>
      </w:pPr>
      <w:r w:rsidRPr="00A155EA">
        <w:rPr>
          <w:rFonts w:hAnsi="ＭＳ 明朝" w:hint="eastAsia"/>
          <w:sz w:val="20"/>
        </w:rPr>
        <w:t>(1)</w:t>
      </w:r>
      <w:r w:rsidRPr="00A155EA">
        <w:rPr>
          <w:rFonts w:ascii="Century" w:hint="eastAsia"/>
          <w:spacing w:val="0"/>
          <w:kern w:val="2"/>
          <w:sz w:val="20"/>
        </w:rPr>
        <w:t>「市場</w:t>
      </w:r>
      <w:r w:rsidR="00480D5A">
        <w:rPr>
          <w:rFonts w:ascii="Century" w:hint="eastAsia"/>
          <w:spacing w:val="0"/>
          <w:kern w:val="2"/>
          <w:sz w:val="20"/>
        </w:rPr>
        <w:t>区分</w:t>
      </w:r>
      <w:r w:rsidRPr="00A155EA">
        <w:rPr>
          <w:rFonts w:ascii="Century" w:hint="eastAsia"/>
          <w:spacing w:val="0"/>
          <w:kern w:val="2"/>
          <w:sz w:val="20"/>
        </w:rPr>
        <w:t>変更Ⅱの部」は、新規上場申請のための有価証券報告書（Ⅱの部）記載要領（以下「Ⅱの部記載要領」といいます。）に準じて作成してください。</w:t>
      </w:r>
    </w:p>
    <w:p w14:paraId="2EDFA41E" w14:textId="4A195333" w:rsidR="00194BF8" w:rsidRPr="00A155EA" w:rsidRDefault="00194BF8" w:rsidP="004571B3">
      <w:pPr>
        <w:pStyle w:val="a8"/>
        <w:wordWrap/>
        <w:autoSpaceDE/>
        <w:autoSpaceDN/>
        <w:adjustRightInd/>
        <w:spacing w:line="240" w:lineRule="auto"/>
        <w:ind w:left="385" w:hangingChars="198" w:hanging="385"/>
        <w:rPr>
          <w:rFonts w:hAnsi="ＭＳ 明朝"/>
          <w:spacing w:val="0"/>
          <w:kern w:val="2"/>
          <w:sz w:val="20"/>
        </w:rPr>
      </w:pPr>
      <w:r w:rsidRPr="00A155EA">
        <w:rPr>
          <w:rFonts w:hAnsi="ＭＳ 明朝" w:hint="eastAsia"/>
          <w:sz w:val="20"/>
        </w:rPr>
        <w:t>(2)</w:t>
      </w:r>
      <w:r w:rsidRPr="00A155EA">
        <w:rPr>
          <w:rFonts w:hAnsi="ＭＳ 明朝" w:hint="eastAsia"/>
          <w:spacing w:val="0"/>
          <w:kern w:val="2"/>
          <w:sz w:val="20"/>
        </w:rPr>
        <w:t>「Ⅱの部記載要領」における「上場申請」は、「</w:t>
      </w:r>
      <w:r w:rsidRPr="00A155EA">
        <w:rPr>
          <w:rFonts w:ascii="Century" w:hint="eastAsia"/>
          <w:spacing w:val="0"/>
          <w:kern w:val="2"/>
          <w:sz w:val="20"/>
        </w:rPr>
        <w:t>市場</w:t>
      </w:r>
      <w:r w:rsidR="00480D5A">
        <w:rPr>
          <w:rFonts w:ascii="Century" w:hint="eastAsia"/>
          <w:spacing w:val="0"/>
          <w:kern w:val="2"/>
          <w:sz w:val="20"/>
        </w:rPr>
        <w:t>区分</w:t>
      </w:r>
      <w:r w:rsidRPr="00A155EA">
        <w:rPr>
          <w:rFonts w:ascii="Century" w:hint="eastAsia"/>
          <w:spacing w:val="0"/>
          <w:kern w:val="2"/>
          <w:sz w:val="20"/>
        </w:rPr>
        <w:t>変更Ⅱの部</w:t>
      </w:r>
      <w:r w:rsidRPr="00A155EA">
        <w:rPr>
          <w:rFonts w:hAnsi="ＭＳ 明朝" w:hint="eastAsia"/>
          <w:spacing w:val="0"/>
          <w:kern w:val="2"/>
          <w:sz w:val="20"/>
        </w:rPr>
        <w:t>」では「市場</w:t>
      </w:r>
      <w:r w:rsidR="00FB6021">
        <w:rPr>
          <w:rFonts w:hAnsi="ＭＳ 明朝" w:hint="eastAsia"/>
          <w:spacing w:val="0"/>
          <w:kern w:val="2"/>
          <w:sz w:val="20"/>
        </w:rPr>
        <w:t>区分</w:t>
      </w:r>
      <w:r w:rsidRPr="00A155EA">
        <w:rPr>
          <w:rFonts w:hAnsi="ＭＳ 明朝" w:hint="eastAsia"/>
          <w:spacing w:val="0"/>
          <w:kern w:val="2"/>
          <w:sz w:val="20"/>
        </w:rPr>
        <w:t>の変更申請」と読み替えます。</w:t>
      </w:r>
    </w:p>
    <w:p w14:paraId="54A7D882" w14:textId="4AB5004E" w:rsidR="00194BF8" w:rsidRPr="00A155EA" w:rsidRDefault="00194BF8" w:rsidP="004571B3">
      <w:pPr>
        <w:pStyle w:val="a8"/>
        <w:wordWrap/>
        <w:autoSpaceDE/>
        <w:autoSpaceDN/>
        <w:adjustRightInd/>
        <w:spacing w:line="240" w:lineRule="auto"/>
        <w:ind w:leftChars="14" w:left="432" w:hangingChars="220" w:hanging="406"/>
        <w:rPr>
          <w:rFonts w:hAnsi="ＭＳ 明朝"/>
          <w:spacing w:val="0"/>
          <w:kern w:val="2"/>
          <w:sz w:val="20"/>
        </w:rPr>
      </w:pPr>
      <w:r w:rsidRPr="00A155EA">
        <w:rPr>
          <w:rFonts w:hAnsi="ＭＳ 明朝" w:hint="eastAsia"/>
          <w:spacing w:val="0"/>
          <w:kern w:val="2"/>
          <w:sz w:val="20"/>
        </w:rPr>
        <w:t>(3)「Ⅱの部記載要領」における「新規上場申請者」「既上場会社」は、「</w:t>
      </w:r>
      <w:r w:rsidRPr="00A155EA">
        <w:rPr>
          <w:rFonts w:ascii="Century" w:hint="eastAsia"/>
          <w:spacing w:val="0"/>
          <w:kern w:val="2"/>
          <w:sz w:val="20"/>
        </w:rPr>
        <w:t>市場</w:t>
      </w:r>
      <w:r w:rsidR="00480D5A">
        <w:rPr>
          <w:rFonts w:ascii="Century" w:hint="eastAsia"/>
          <w:spacing w:val="0"/>
          <w:kern w:val="2"/>
          <w:sz w:val="20"/>
        </w:rPr>
        <w:t>区分</w:t>
      </w:r>
      <w:r w:rsidRPr="00A155EA">
        <w:rPr>
          <w:rFonts w:ascii="Century" w:hint="eastAsia"/>
          <w:spacing w:val="0"/>
          <w:kern w:val="2"/>
          <w:sz w:val="20"/>
        </w:rPr>
        <w:t>変更Ⅱの部</w:t>
      </w:r>
      <w:r w:rsidRPr="00A155EA">
        <w:rPr>
          <w:rFonts w:hAnsi="ＭＳ 明朝" w:hint="eastAsia"/>
          <w:spacing w:val="0"/>
          <w:kern w:val="2"/>
          <w:sz w:val="20"/>
        </w:rPr>
        <w:t>」では「申請会社」と読み替えます。</w:t>
      </w:r>
    </w:p>
    <w:p w14:paraId="4629C340" w14:textId="16A67C7A" w:rsidR="00194BF8" w:rsidRPr="00A155EA" w:rsidRDefault="00194BF8" w:rsidP="004571B3">
      <w:pPr>
        <w:pStyle w:val="a8"/>
        <w:wordWrap/>
        <w:autoSpaceDE/>
        <w:autoSpaceDN/>
        <w:adjustRightInd/>
        <w:spacing w:line="240" w:lineRule="auto"/>
        <w:ind w:left="419" w:hangingChars="227" w:hanging="419"/>
        <w:rPr>
          <w:rFonts w:hAnsi="ＭＳ 明朝"/>
          <w:sz w:val="20"/>
        </w:rPr>
      </w:pPr>
      <w:r w:rsidRPr="00A155EA">
        <w:rPr>
          <w:rFonts w:hAnsi="ＭＳ 明朝" w:hint="eastAsia"/>
          <w:spacing w:val="0"/>
          <w:kern w:val="2"/>
          <w:sz w:val="20"/>
        </w:rPr>
        <w:t>(4)</w:t>
      </w:r>
      <w:r w:rsidRPr="00A155EA">
        <w:rPr>
          <w:rFonts w:hAnsi="ＭＳ 明朝" w:hint="eastAsia"/>
          <w:sz w:val="20"/>
        </w:rPr>
        <w:t>「Ⅱの部記載要領」における「新規上場申請のための有価証券報告書（Ⅰの部）」「Ⅱの部」は、「市場</w:t>
      </w:r>
      <w:r w:rsidR="00480D5A">
        <w:rPr>
          <w:rFonts w:hAnsi="ＭＳ 明朝" w:hint="eastAsia"/>
          <w:sz w:val="20"/>
        </w:rPr>
        <w:t>区分</w:t>
      </w:r>
      <w:r w:rsidRPr="00A155EA">
        <w:rPr>
          <w:rFonts w:hAnsi="ＭＳ 明朝" w:hint="eastAsia"/>
          <w:sz w:val="20"/>
        </w:rPr>
        <w:t>変更Ⅱの部」では「市場</w:t>
      </w:r>
      <w:r w:rsidR="00FB6021">
        <w:rPr>
          <w:rFonts w:hAnsi="ＭＳ 明朝" w:hint="eastAsia"/>
          <w:sz w:val="20"/>
        </w:rPr>
        <w:t>区分の</w:t>
      </w:r>
      <w:r w:rsidRPr="00A155EA">
        <w:rPr>
          <w:rFonts w:hAnsi="ＭＳ 明朝" w:hint="eastAsia"/>
          <w:sz w:val="20"/>
        </w:rPr>
        <w:t>変更</w:t>
      </w:r>
      <w:r w:rsidR="00FB6021">
        <w:rPr>
          <w:rFonts w:hAnsi="ＭＳ 明朝" w:hint="eastAsia"/>
          <w:sz w:val="20"/>
        </w:rPr>
        <w:t>申請</w:t>
      </w:r>
      <w:r w:rsidRPr="00A155EA">
        <w:rPr>
          <w:rFonts w:hAnsi="ＭＳ 明朝" w:hint="eastAsia"/>
          <w:sz w:val="20"/>
        </w:rPr>
        <w:t>のための有価証券報告書（Ⅰの部）」「市場</w:t>
      </w:r>
      <w:r w:rsidR="00480D5A">
        <w:rPr>
          <w:rFonts w:hAnsi="ＭＳ 明朝" w:hint="eastAsia"/>
          <w:sz w:val="20"/>
        </w:rPr>
        <w:t>区分</w:t>
      </w:r>
      <w:r w:rsidRPr="00A155EA">
        <w:rPr>
          <w:rFonts w:hAnsi="ＭＳ 明朝" w:hint="eastAsia"/>
          <w:sz w:val="20"/>
        </w:rPr>
        <w:t>変更Ⅱの部」と読み替えます。</w:t>
      </w:r>
    </w:p>
    <w:p w14:paraId="4B3447CA" w14:textId="6B9FC8D7" w:rsidR="00194BF8" w:rsidRDefault="00194BF8" w:rsidP="003061A8">
      <w:pPr>
        <w:pStyle w:val="a8"/>
        <w:wordWrap/>
        <w:autoSpaceDE/>
        <w:autoSpaceDN/>
        <w:adjustRightInd/>
        <w:spacing w:line="240" w:lineRule="auto"/>
        <w:ind w:left="383" w:hangingChars="197" w:hanging="383"/>
        <w:rPr>
          <w:rFonts w:hAnsi="ＭＳ 明朝"/>
          <w:sz w:val="20"/>
        </w:rPr>
      </w:pPr>
      <w:r w:rsidRPr="00A155EA">
        <w:rPr>
          <w:rFonts w:hAnsi="ＭＳ 明朝" w:hint="eastAsia"/>
          <w:sz w:val="20"/>
        </w:rPr>
        <w:t>(5) その他、「Ⅱの部記載要領」における「（記載上の注意）」に基づき記載してください。</w:t>
      </w:r>
    </w:p>
    <w:p w14:paraId="7D71B1C8" w14:textId="3CFBE14A" w:rsidR="00481E87" w:rsidRPr="00A155EA" w:rsidRDefault="00481E87" w:rsidP="003061A8">
      <w:pPr>
        <w:pStyle w:val="a8"/>
        <w:wordWrap/>
        <w:autoSpaceDE/>
        <w:autoSpaceDN/>
        <w:adjustRightInd/>
        <w:spacing w:line="240" w:lineRule="auto"/>
        <w:ind w:left="383" w:hangingChars="197" w:hanging="383"/>
        <w:rPr>
          <w:rFonts w:hAnsi="ＭＳ 明朝"/>
          <w:sz w:val="20"/>
        </w:rPr>
      </w:pPr>
      <w:r w:rsidRPr="00A155EA">
        <w:rPr>
          <w:rFonts w:hAnsi="ＭＳ 明朝" w:hint="eastAsia"/>
          <w:sz w:val="20"/>
        </w:rPr>
        <w:t>(</w:t>
      </w:r>
      <w:r>
        <w:rPr>
          <w:rFonts w:hAnsi="ＭＳ 明朝" w:hint="eastAsia"/>
          <w:sz w:val="20"/>
        </w:rPr>
        <w:t>6</w:t>
      </w:r>
      <w:r w:rsidRPr="00A155EA">
        <w:rPr>
          <w:rFonts w:hAnsi="ＭＳ 明朝" w:hint="eastAsia"/>
          <w:sz w:val="20"/>
        </w:rPr>
        <w:t>)</w:t>
      </w:r>
      <w:r w:rsidR="005A107C">
        <w:rPr>
          <w:rFonts w:hAnsi="ＭＳ 明朝"/>
          <w:sz w:val="20"/>
        </w:rPr>
        <w:t xml:space="preserve"> </w:t>
      </w:r>
      <w:r w:rsidR="005404FE" w:rsidRPr="006055AC">
        <w:rPr>
          <w:rFonts w:hAnsi="ＭＳ 明朝" w:hint="eastAsia"/>
          <w:sz w:val="20"/>
        </w:rPr>
        <w:t>スタンダード市場への市場区分の変更申請に限り、</w:t>
      </w:r>
      <w:r w:rsidRPr="006055AC">
        <w:rPr>
          <w:rFonts w:hAnsi="ＭＳ 明朝" w:hint="eastAsia"/>
          <w:sz w:val="20"/>
        </w:rPr>
        <w:t>当取引所が適当と認める場合は、</w:t>
      </w:r>
      <w:r w:rsidRPr="00BC3826">
        <w:rPr>
          <w:rFonts w:hAnsi="ＭＳ 明朝" w:hint="eastAsia"/>
          <w:sz w:val="20"/>
        </w:rPr>
        <w:t>Ⅳ．～</w:t>
      </w:r>
      <w:r w:rsidR="00622F3E">
        <w:rPr>
          <w:rFonts w:hAnsi="ＭＳ 明朝" w:hint="eastAsia"/>
          <w:sz w:val="20"/>
        </w:rPr>
        <w:t>Ⅶ</w:t>
      </w:r>
      <w:r w:rsidRPr="00BC3826">
        <w:rPr>
          <w:rFonts w:hAnsi="ＭＳ 明朝" w:hint="eastAsia"/>
          <w:sz w:val="20"/>
        </w:rPr>
        <w:t>．</w:t>
      </w:r>
      <w:r w:rsidR="00B06CC3">
        <w:rPr>
          <w:rFonts w:hAnsi="ＭＳ 明朝" w:hint="eastAsia"/>
          <w:sz w:val="20"/>
        </w:rPr>
        <w:t>及びⅩ.</w:t>
      </w:r>
      <w:r w:rsidRPr="00BC3826">
        <w:rPr>
          <w:rFonts w:hAnsi="ＭＳ 明朝" w:hint="eastAsia"/>
          <w:sz w:val="20"/>
        </w:rPr>
        <w:t>について記載を省略することができます</w:t>
      </w:r>
      <w:r w:rsidR="005A107C" w:rsidRPr="00BC3826">
        <w:rPr>
          <w:rFonts w:hAnsi="ＭＳ 明朝" w:hint="eastAsia"/>
          <w:sz w:val="20"/>
        </w:rPr>
        <w:t>(</w:t>
      </w:r>
      <w:r w:rsidR="00633431" w:rsidRPr="00BC3826">
        <w:rPr>
          <w:rFonts w:asciiTheme="minorEastAsia" w:hAnsiTheme="minorEastAsia" w:hint="eastAsia"/>
          <w:sz w:val="20"/>
        </w:rPr>
        <w:t>当該取扱いの</w:t>
      </w:r>
      <w:r w:rsidR="00791506" w:rsidRPr="00BC3826">
        <w:rPr>
          <w:rFonts w:asciiTheme="minorEastAsia" w:hAnsiTheme="minorEastAsia" w:hint="eastAsia"/>
          <w:sz w:val="20"/>
        </w:rPr>
        <w:t>該当有無</w:t>
      </w:r>
      <w:r w:rsidR="00633431" w:rsidRPr="00BC3826">
        <w:rPr>
          <w:rFonts w:asciiTheme="minorEastAsia" w:hAnsiTheme="minorEastAsia" w:hint="eastAsia"/>
          <w:sz w:val="20"/>
        </w:rPr>
        <w:t>は、</w:t>
      </w:r>
      <w:r w:rsidR="00791506" w:rsidRPr="00BC3826">
        <w:rPr>
          <w:rFonts w:asciiTheme="minorEastAsia" w:hAnsiTheme="minorEastAsia" w:hint="eastAsia"/>
          <w:sz w:val="20"/>
        </w:rPr>
        <w:t>上場推進部</w:t>
      </w:r>
      <w:r w:rsidR="00633431" w:rsidRPr="00BC3826">
        <w:rPr>
          <w:rFonts w:asciiTheme="minorEastAsia" w:hAnsiTheme="minorEastAsia" w:hint="eastAsia"/>
          <w:sz w:val="20"/>
        </w:rPr>
        <w:t>相談窓口</w:t>
      </w:r>
      <w:r w:rsidR="00791506" w:rsidRPr="00BC3826">
        <w:rPr>
          <w:rFonts w:asciiTheme="minorEastAsia" w:hAnsiTheme="minorEastAsia" w:hint="eastAsia"/>
          <w:sz w:val="20"/>
        </w:rPr>
        <w:t>からご案内します</w:t>
      </w:r>
      <w:r w:rsidR="00633431" w:rsidRPr="00BC3826">
        <w:rPr>
          <w:rFonts w:asciiTheme="minorEastAsia" w:hAnsiTheme="minorEastAsia" w:hint="eastAsia"/>
          <w:sz w:val="20"/>
        </w:rPr>
        <w:t>。</w:t>
      </w:r>
      <w:r w:rsidR="005404FE" w:rsidRPr="006055AC">
        <w:rPr>
          <w:rFonts w:hAnsi="ＭＳ 明朝" w:hint="eastAsia"/>
          <w:sz w:val="20"/>
        </w:rPr>
        <w:t>市場区分の</w:t>
      </w:r>
      <w:r w:rsidR="005404FE" w:rsidRPr="00BC3826">
        <w:rPr>
          <w:rFonts w:hAnsi="ＭＳ 明朝" w:hint="eastAsia"/>
          <w:sz w:val="20"/>
        </w:rPr>
        <w:t>変更申請日の６か月前</w:t>
      </w:r>
      <w:r w:rsidR="00791506" w:rsidRPr="00BC3826">
        <w:rPr>
          <w:rFonts w:hAnsi="ＭＳ 明朝" w:hint="eastAsia"/>
          <w:sz w:val="20"/>
        </w:rPr>
        <w:t>を目途に</w:t>
      </w:r>
      <w:r w:rsidR="005A107C" w:rsidRPr="006055AC">
        <w:rPr>
          <w:rFonts w:hAnsi="ＭＳ 明朝" w:hint="eastAsia"/>
          <w:sz w:val="20"/>
        </w:rPr>
        <w:t>相談窓口に</w:t>
      </w:r>
      <w:r w:rsidR="00791506" w:rsidRPr="006055AC">
        <w:rPr>
          <w:rFonts w:hAnsi="ＭＳ 明朝" w:hint="eastAsia"/>
          <w:sz w:val="20"/>
        </w:rPr>
        <w:t>お問い合わせ</w:t>
      </w:r>
      <w:r w:rsidR="005A107C" w:rsidRPr="006055AC">
        <w:rPr>
          <w:rFonts w:hAnsi="ＭＳ 明朝" w:hint="eastAsia"/>
          <w:sz w:val="20"/>
        </w:rPr>
        <w:t>ください。</w:t>
      </w:r>
      <w:r w:rsidR="005A107C" w:rsidRPr="00BC3826">
        <w:rPr>
          <w:rFonts w:hAnsi="ＭＳ 明朝"/>
          <w:sz w:val="20"/>
        </w:rPr>
        <w:t>)</w:t>
      </w:r>
      <w:r w:rsidRPr="00BC3826">
        <w:rPr>
          <w:rFonts w:hAnsi="ＭＳ 明朝" w:hint="eastAsia"/>
          <w:sz w:val="20"/>
        </w:rPr>
        <w:t>。</w:t>
      </w:r>
    </w:p>
    <w:p w14:paraId="2FB2EC8C" w14:textId="77777777" w:rsidR="00194BF8" w:rsidRPr="00A155EA" w:rsidRDefault="00194BF8">
      <w:pPr>
        <w:rPr>
          <w:rFonts w:ascii="ＭＳ 明朝" w:eastAsia="ＭＳ 明朝" w:hAnsi="ＭＳ 明朝"/>
        </w:rPr>
      </w:pPr>
    </w:p>
    <w:p w14:paraId="7E297A5E" w14:textId="77777777" w:rsidR="00194BF8" w:rsidRPr="00A155EA" w:rsidRDefault="00194BF8">
      <w:pPr>
        <w:rPr>
          <w:rFonts w:ascii="ＭＳ 明朝" w:eastAsia="ＭＳ 明朝" w:hAnsi="ＭＳ 明朝"/>
          <w:sz w:val="21"/>
        </w:rPr>
      </w:pPr>
      <w:r w:rsidRPr="00A155EA">
        <w:rPr>
          <w:rFonts w:ascii="ＭＳ 明朝" w:eastAsia="ＭＳ 明朝" w:hAnsi="ＭＳ 明朝" w:hint="eastAsia"/>
          <w:sz w:val="21"/>
        </w:rPr>
        <w:t>（用語の定義）</w:t>
      </w:r>
    </w:p>
    <w:p w14:paraId="18485B3E" w14:textId="77777777" w:rsidR="00194BF8" w:rsidRPr="00A155EA" w:rsidRDefault="00194BF8" w:rsidP="004571B3">
      <w:pPr>
        <w:ind w:firstLineChars="97" w:firstLine="179"/>
        <w:rPr>
          <w:rFonts w:ascii="ＭＳ 明朝" w:eastAsia="ＭＳ 明朝" w:hAnsi="ＭＳ 明朝"/>
        </w:rPr>
      </w:pPr>
      <w:r w:rsidRPr="00A155EA">
        <w:rPr>
          <w:rFonts w:ascii="ＭＳ 明朝" w:eastAsia="ＭＳ 明朝" w:hAnsi="ＭＳ 明朝" w:hint="eastAsia"/>
        </w:rPr>
        <w:t>（「Ⅱの部記載要領」に同じ。）</w:t>
      </w:r>
    </w:p>
    <w:p w14:paraId="2AE10D00" w14:textId="77777777" w:rsidR="00194BF8" w:rsidRPr="00A155EA" w:rsidRDefault="00194BF8" w:rsidP="004571B3">
      <w:pPr>
        <w:ind w:firstLineChars="48" w:firstLine="89"/>
        <w:rPr>
          <w:rFonts w:ascii="ＭＳ 明朝" w:eastAsia="ＭＳ 明朝" w:hAnsi="ＭＳ 明朝"/>
        </w:rPr>
      </w:pPr>
    </w:p>
    <w:p w14:paraId="16BC8AAD" w14:textId="77777777" w:rsidR="00194BF8" w:rsidRPr="00A155EA" w:rsidRDefault="00194BF8">
      <w:pPr>
        <w:outlineLvl w:val="0"/>
        <w:rPr>
          <w:rFonts w:ascii="ＭＳ 明朝" w:eastAsia="ＭＳ 明朝" w:hAnsi="ＭＳ 明朝"/>
        </w:rPr>
      </w:pPr>
      <w:r w:rsidRPr="00A155EA">
        <w:rPr>
          <w:rFonts w:ascii="ＭＳ 明朝" w:eastAsia="ＭＳ 明朝" w:hAnsi="ＭＳ 明朝" w:hint="eastAsia"/>
        </w:rPr>
        <w:t>Ⅰ．申請理由について</w:t>
      </w:r>
    </w:p>
    <w:p w14:paraId="5A20C1DF" w14:textId="77777777" w:rsidR="00194BF8" w:rsidRPr="00A155EA" w:rsidRDefault="00194BF8" w:rsidP="004571B3">
      <w:pPr>
        <w:ind w:firstLineChars="197" w:firstLine="364"/>
        <w:rPr>
          <w:rFonts w:ascii="ＭＳ 明朝" w:eastAsia="ＭＳ 明朝" w:hAnsi="ＭＳ 明朝"/>
        </w:rPr>
      </w:pPr>
      <w:r w:rsidRPr="00A155EA">
        <w:rPr>
          <w:rFonts w:ascii="ＭＳ 明朝" w:eastAsia="ＭＳ 明朝" w:hAnsi="ＭＳ 明朝" w:hint="eastAsia"/>
        </w:rPr>
        <w:t>（「Ⅱの部記載要領」に同じ。）</w:t>
      </w:r>
    </w:p>
    <w:p w14:paraId="35BA7C9A" w14:textId="77777777" w:rsidR="00194BF8" w:rsidRPr="00A155EA" w:rsidRDefault="00194BF8">
      <w:pPr>
        <w:pStyle w:val="a5"/>
        <w:tabs>
          <w:tab w:val="clear" w:pos="4252"/>
          <w:tab w:val="clear" w:pos="8504"/>
        </w:tabs>
        <w:snapToGrid/>
        <w:rPr>
          <w:rFonts w:ascii="ＭＳ 明朝" w:eastAsia="ＭＳ 明朝" w:hAnsi="ＭＳ 明朝"/>
        </w:rPr>
      </w:pPr>
    </w:p>
    <w:p w14:paraId="4E4AEBB3" w14:textId="77777777" w:rsidR="00194BF8" w:rsidRPr="00A155EA" w:rsidRDefault="00194BF8">
      <w:pPr>
        <w:outlineLvl w:val="0"/>
        <w:rPr>
          <w:rFonts w:ascii="ＭＳ 明朝" w:eastAsia="ＭＳ 明朝" w:hAnsi="ＭＳ 明朝"/>
        </w:rPr>
      </w:pPr>
      <w:r w:rsidRPr="00A155EA">
        <w:rPr>
          <w:rFonts w:ascii="ＭＳ 明朝" w:eastAsia="ＭＳ 明朝" w:hAnsi="ＭＳ 明朝" w:hint="eastAsia"/>
        </w:rPr>
        <w:t>Ⅱ．企業グループの概況について</w:t>
      </w:r>
    </w:p>
    <w:p w14:paraId="2B40FE02" w14:textId="77777777" w:rsidR="00194BF8" w:rsidRPr="00A155EA" w:rsidRDefault="00194BF8" w:rsidP="004571B3">
      <w:pPr>
        <w:ind w:firstLineChars="197" w:firstLine="364"/>
        <w:rPr>
          <w:rFonts w:ascii="ＭＳ 明朝" w:eastAsia="ＭＳ 明朝" w:hAnsi="ＭＳ 明朝"/>
        </w:rPr>
      </w:pPr>
      <w:r w:rsidRPr="00A155EA">
        <w:rPr>
          <w:rFonts w:ascii="ＭＳ 明朝" w:eastAsia="ＭＳ 明朝" w:hAnsi="ＭＳ 明朝" w:hint="eastAsia"/>
        </w:rPr>
        <w:t>（「Ⅱの部記載要領」に同じ。）</w:t>
      </w:r>
    </w:p>
    <w:p w14:paraId="775D4D3E" w14:textId="77777777" w:rsidR="00194BF8" w:rsidRPr="00A155EA" w:rsidRDefault="00194BF8">
      <w:pPr>
        <w:ind w:hanging="193"/>
        <w:rPr>
          <w:rFonts w:ascii="ＭＳ 明朝" w:eastAsia="ＭＳ 明朝" w:hAnsi="ＭＳ 明朝"/>
        </w:rPr>
      </w:pPr>
    </w:p>
    <w:p w14:paraId="51693E68" w14:textId="77777777" w:rsidR="00194BF8" w:rsidRPr="00A155EA" w:rsidRDefault="00194BF8" w:rsidP="00915E0F">
      <w:pPr>
        <w:ind w:right="221"/>
        <w:outlineLvl w:val="0"/>
        <w:rPr>
          <w:rFonts w:ascii="ＭＳ 明朝" w:eastAsia="ＭＳ 明朝" w:hAnsi="ＭＳ 明朝"/>
        </w:rPr>
      </w:pPr>
      <w:r w:rsidRPr="00A155EA">
        <w:rPr>
          <w:rFonts w:ascii="ＭＳ 明朝" w:eastAsia="ＭＳ 明朝" w:hAnsi="ＭＳ 明朝" w:hint="eastAsia"/>
        </w:rPr>
        <w:t>Ⅲ．事業の概況について</w:t>
      </w:r>
    </w:p>
    <w:p w14:paraId="4D8BF16C" w14:textId="77777777" w:rsidR="00194BF8" w:rsidRPr="00A155EA" w:rsidRDefault="00194BF8" w:rsidP="004571B3">
      <w:pPr>
        <w:ind w:firstLineChars="197" w:firstLine="364"/>
        <w:rPr>
          <w:rFonts w:ascii="ＭＳ 明朝" w:eastAsia="ＭＳ 明朝" w:hAnsi="ＭＳ 明朝"/>
        </w:rPr>
      </w:pPr>
      <w:r w:rsidRPr="00A155EA">
        <w:rPr>
          <w:rFonts w:ascii="ＭＳ 明朝" w:eastAsia="ＭＳ 明朝" w:hAnsi="ＭＳ 明朝" w:hint="eastAsia"/>
        </w:rPr>
        <w:t>（「Ⅱの部記載要領」に同じ。）</w:t>
      </w:r>
    </w:p>
    <w:p w14:paraId="0CB9ADAE" w14:textId="77777777" w:rsidR="00194BF8" w:rsidRPr="00A155EA" w:rsidRDefault="00194BF8">
      <w:pPr>
        <w:rPr>
          <w:rFonts w:ascii="ＭＳ 明朝" w:eastAsia="ＭＳ 明朝" w:hAnsi="ＭＳ 明朝"/>
        </w:rPr>
      </w:pPr>
    </w:p>
    <w:p w14:paraId="4A489FD6" w14:textId="77777777" w:rsidR="00194BF8" w:rsidRPr="00A155EA" w:rsidRDefault="00194BF8" w:rsidP="00915E0F">
      <w:pPr>
        <w:ind w:leftChars="-227" w:left="-419" w:firstLineChars="227" w:firstLine="419"/>
        <w:outlineLvl w:val="0"/>
        <w:rPr>
          <w:rFonts w:ascii="ＭＳ 明朝" w:eastAsia="ＭＳ 明朝" w:hAnsi="ＭＳ 明朝"/>
        </w:rPr>
      </w:pPr>
      <w:r w:rsidRPr="005404FE">
        <w:rPr>
          <w:rFonts w:ascii="ＭＳ 明朝" w:eastAsia="ＭＳ 明朝" w:hAnsi="ＭＳ 明朝" w:hint="eastAsia"/>
        </w:rPr>
        <w:t>Ⅳ．経営管理体制等について</w:t>
      </w:r>
    </w:p>
    <w:p w14:paraId="5F28B459" w14:textId="77777777" w:rsidR="0038250A" w:rsidRPr="003C05FE" w:rsidRDefault="00194BF8" w:rsidP="00915E0F">
      <w:pPr>
        <w:ind w:leftChars="50" w:left="251" w:hangingChars="86" w:hanging="159"/>
        <w:rPr>
          <w:rFonts w:ascii="ＭＳ 明朝" w:eastAsia="ＭＳ 明朝" w:hAnsi="ＭＳ 明朝"/>
        </w:rPr>
      </w:pPr>
      <w:r w:rsidRPr="00A155EA">
        <w:rPr>
          <w:rFonts w:ascii="ＭＳ 明朝" w:eastAsia="ＭＳ 明朝" w:hAnsi="ＭＳ 明朝" w:hint="eastAsia"/>
        </w:rPr>
        <w:t>１．</w:t>
      </w:r>
      <w:r w:rsidR="004571B3" w:rsidRPr="00A155EA">
        <w:rPr>
          <w:rFonts w:ascii="ＭＳ 明朝" w:eastAsia="ＭＳ 明朝" w:hAnsi="ＭＳ 明朝" w:hint="eastAsia"/>
        </w:rPr>
        <w:t>～</w:t>
      </w:r>
      <w:r w:rsidR="0038250A">
        <w:rPr>
          <w:rFonts w:ascii="ＭＳ 明朝" w:eastAsia="ＭＳ 明朝" w:hAnsi="ＭＳ 明朝" w:hint="eastAsia"/>
        </w:rPr>
        <w:t>４</w:t>
      </w:r>
      <w:r w:rsidR="0038250A" w:rsidRPr="003C05FE">
        <w:rPr>
          <w:rFonts w:ascii="ＭＳ 明朝" w:eastAsia="ＭＳ 明朝" w:hAnsi="ＭＳ 明朝" w:hint="eastAsia"/>
        </w:rPr>
        <w:t>．</w:t>
      </w:r>
    </w:p>
    <w:p w14:paraId="379BB1D8" w14:textId="77777777" w:rsidR="0038250A" w:rsidRPr="003C05FE" w:rsidRDefault="0038250A" w:rsidP="00915E0F">
      <w:pPr>
        <w:ind w:leftChars="96" w:left="177" w:firstLineChars="197" w:firstLine="364"/>
        <w:rPr>
          <w:rFonts w:ascii="ＭＳ 明朝" w:eastAsia="ＭＳ 明朝" w:hAnsi="ＭＳ 明朝"/>
        </w:rPr>
      </w:pPr>
      <w:r w:rsidRPr="003C05FE">
        <w:rPr>
          <w:rFonts w:ascii="ＭＳ 明朝" w:eastAsia="ＭＳ 明朝" w:hAnsi="ＭＳ 明朝" w:hint="eastAsia"/>
        </w:rPr>
        <w:t>（「Ⅱの部記載要領」に同じ。）</w:t>
      </w:r>
    </w:p>
    <w:p w14:paraId="6B027A71" w14:textId="77777777" w:rsidR="0038250A" w:rsidRDefault="0038250A" w:rsidP="00915E0F">
      <w:pPr>
        <w:ind w:leftChars="50" w:left="251" w:hangingChars="86" w:hanging="159"/>
        <w:rPr>
          <w:rFonts w:ascii="ＭＳ 明朝" w:eastAsia="ＭＳ 明朝" w:hAnsi="ＭＳ 明朝"/>
        </w:rPr>
      </w:pPr>
    </w:p>
    <w:p w14:paraId="59202C1F" w14:textId="77777777" w:rsidR="0038250A" w:rsidRPr="003C05FE" w:rsidRDefault="0038250A" w:rsidP="00915E0F">
      <w:pPr>
        <w:ind w:leftChars="50" w:left="251" w:hangingChars="86" w:hanging="159"/>
        <w:rPr>
          <w:rFonts w:ascii="ＭＳ 明朝" w:eastAsia="ＭＳ 明朝" w:hAnsi="ＭＳ 明朝"/>
        </w:rPr>
      </w:pPr>
      <w:r w:rsidRPr="00AA7BA3">
        <w:rPr>
          <w:rFonts w:ascii="ＭＳ 明朝" w:eastAsia="ＭＳ 明朝" w:hAnsi="ＭＳ 明朝" w:hint="eastAsia"/>
        </w:rPr>
        <w:t>５．適時開示体制について</w:t>
      </w:r>
    </w:p>
    <w:p w14:paraId="424990D5" w14:textId="7388B6CB" w:rsidR="0038250A" w:rsidRDefault="0038250A" w:rsidP="0038250A">
      <w:pPr>
        <w:rPr>
          <w:rFonts w:ascii="ＭＳ 明朝" w:eastAsia="ＭＳ 明朝" w:hAnsi="ＭＳ 明朝"/>
        </w:rPr>
      </w:pPr>
      <w:r>
        <w:rPr>
          <w:rFonts w:ascii="ＭＳ 明朝" w:eastAsia="ＭＳ 明朝" w:hAnsi="ＭＳ 明朝" w:hint="eastAsia"/>
        </w:rPr>
        <w:t xml:space="preserve">　</w:t>
      </w:r>
      <w:r w:rsidRPr="003C05FE">
        <w:rPr>
          <w:rFonts w:ascii="ＭＳ 明朝" w:eastAsia="ＭＳ 明朝" w:hAnsi="ＭＳ 明朝" w:hint="eastAsia"/>
        </w:rPr>
        <w:t>(1)</w:t>
      </w:r>
      <w:r>
        <w:rPr>
          <w:rFonts w:ascii="ＭＳ 明朝" w:eastAsia="ＭＳ 明朝" w:hAnsi="ＭＳ 明朝" w:hint="eastAsia"/>
        </w:rPr>
        <w:t>～(3</w:t>
      </w:r>
      <w:r w:rsidRPr="003C05FE">
        <w:rPr>
          <w:rFonts w:ascii="ＭＳ 明朝" w:eastAsia="ＭＳ 明朝" w:hAnsi="ＭＳ 明朝" w:hint="eastAsia"/>
        </w:rPr>
        <w:t>)</w:t>
      </w:r>
    </w:p>
    <w:p w14:paraId="1B46009D" w14:textId="77777777" w:rsidR="0038250A" w:rsidRDefault="0038250A" w:rsidP="0038250A">
      <w:pPr>
        <w:ind w:firstLineChars="300" w:firstLine="554"/>
        <w:rPr>
          <w:rFonts w:ascii="ＭＳ 明朝" w:eastAsia="ＭＳ 明朝" w:hAnsi="ＭＳ 明朝"/>
        </w:rPr>
      </w:pPr>
      <w:r w:rsidRPr="003C05FE">
        <w:rPr>
          <w:rFonts w:ascii="ＭＳ 明朝" w:eastAsia="ＭＳ 明朝" w:hAnsi="ＭＳ 明朝" w:hint="eastAsia"/>
        </w:rPr>
        <w:t>（「Ⅱの部記載要領」に同じ。）</w:t>
      </w:r>
    </w:p>
    <w:p w14:paraId="67925A94" w14:textId="77777777" w:rsidR="005E30F6" w:rsidRDefault="005E30F6" w:rsidP="005E30F6">
      <w:pPr>
        <w:rPr>
          <w:rFonts w:ascii="ＭＳ 明朝" w:eastAsia="ＭＳ 明朝" w:hAnsi="ＭＳ 明朝"/>
        </w:rPr>
      </w:pPr>
    </w:p>
    <w:p w14:paraId="74A9CDE8" w14:textId="3F4BE590" w:rsidR="005E30F6" w:rsidRDefault="00CA6047" w:rsidP="005E30F6">
      <w:pPr>
        <w:rPr>
          <w:rFonts w:ascii="ＭＳ 明朝" w:eastAsia="ＭＳ 明朝" w:hAnsi="ＭＳ 明朝"/>
        </w:rPr>
      </w:pPr>
      <w:r w:rsidRPr="00A155EA">
        <w:rPr>
          <w:rFonts w:ascii="ＭＳ 明朝" w:eastAsia="ＭＳ 明朝" w:hAnsi="ＭＳ 明朝" w:hint="eastAsia"/>
        </w:rPr>
        <w:t>※「市場</w:t>
      </w:r>
      <w:r w:rsidR="00480D5A">
        <w:rPr>
          <w:rFonts w:ascii="ＭＳ 明朝" w:eastAsia="ＭＳ 明朝" w:hAnsi="ＭＳ 明朝" w:hint="eastAsia"/>
        </w:rPr>
        <w:t>区分</w:t>
      </w:r>
      <w:r w:rsidRPr="00A155EA">
        <w:rPr>
          <w:rFonts w:ascii="ＭＳ 明朝" w:eastAsia="ＭＳ 明朝" w:hAnsi="ＭＳ 明朝" w:hint="eastAsia"/>
        </w:rPr>
        <w:t>変更Ⅱの部」においては「Ⅱの部記載要領」</w:t>
      </w:r>
      <w:r>
        <w:rPr>
          <w:rFonts w:ascii="ＭＳ 明朝" w:eastAsia="ＭＳ 明朝" w:hAnsi="ＭＳ 明朝" w:hint="eastAsia"/>
        </w:rPr>
        <w:t>Ⅳ</w:t>
      </w:r>
      <w:r w:rsidRPr="00A155EA">
        <w:rPr>
          <w:rFonts w:ascii="ＭＳ 明朝" w:eastAsia="ＭＳ 明朝" w:hAnsi="ＭＳ 明朝" w:hint="eastAsia"/>
        </w:rPr>
        <w:t>．</w:t>
      </w:r>
      <w:r>
        <w:rPr>
          <w:rFonts w:ascii="ＭＳ 明朝" w:eastAsia="ＭＳ 明朝" w:hAnsi="ＭＳ 明朝" w:hint="eastAsia"/>
        </w:rPr>
        <w:t>５．</w:t>
      </w:r>
      <w:r w:rsidRPr="00A155EA">
        <w:rPr>
          <w:rFonts w:ascii="ＭＳ 明朝" w:eastAsia="ＭＳ 明朝" w:hAnsi="ＭＳ 明朝" w:hint="eastAsia"/>
        </w:rPr>
        <w:t>(4)に該当する事項を記載する必要はありません。</w:t>
      </w:r>
    </w:p>
    <w:p w14:paraId="314D3DEF" w14:textId="77777777" w:rsidR="005E30F6" w:rsidRPr="003C05FE" w:rsidRDefault="005E30F6" w:rsidP="005E30F6">
      <w:pPr>
        <w:rPr>
          <w:rFonts w:ascii="ＭＳ 明朝" w:eastAsia="ＭＳ 明朝" w:hAnsi="ＭＳ 明朝"/>
        </w:rPr>
      </w:pPr>
    </w:p>
    <w:p w14:paraId="7B4DCF04" w14:textId="77777777" w:rsidR="00194BF8" w:rsidRPr="00A155EA" w:rsidRDefault="00194BF8" w:rsidP="00915E0F">
      <w:pPr>
        <w:ind w:firstLineChars="49" w:firstLine="90"/>
        <w:rPr>
          <w:rFonts w:ascii="ＭＳ 明朝" w:eastAsia="ＭＳ 明朝" w:hAnsi="ＭＳ 明朝"/>
        </w:rPr>
      </w:pPr>
      <w:r w:rsidRPr="00A155EA">
        <w:rPr>
          <w:rFonts w:ascii="ＭＳ 明朝" w:eastAsia="ＭＳ 明朝" w:hAnsi="ＭＳ 明朝" w:hint="eastAsia"/>
        </w:rPr>
        <w:t>６．有価証券報告書の作成体制等について</w:t>
      </w:r>
    </w:p>
    <w:p w14:paraId="730BBA72" w14:textId="77777777" w:rsidR="00194BF8" w:rsidRPr="00A155EA" w:rsidRDefault="00194BF8" w:rsidP="004571B3">
      <w:pPr>
        <w:ind w:firstLineChars="98" w:firstLine="181"/>
        <w:rPr>
          <w:rFonts w:ascii="ＭＳ 明朝" w:eastAsia="ＭＳ 明朝" w:hAnsi="ＭＳ 明朝"/>
        </w:rPr>
      </w:pPr>
      <w:r w:rsidRPr="00A155EA">
        <w:rPr>
          <w:rFonts w:ascii="ＭＳ 明朝" w:eastAsia="ＭＳ 明朝" w:hAnsi="ＭＳ 明朝" w:hint="eastAsia"/>
        </w:rPr>
        <w:t>(1)有価証券報告書の作成体制について</w:t>
      </w:r>
    </w:p>
    <w:p w14:paraId="23FC9A22" w14:textId="77777777" w:rsidR="00194BF8" w:rsidRPr="00A155EA" w:rsidRDefault="00194BF8" w:rsidP="004571B3">
      <w:pPr>
        <w:ind w:firstLineChars="297" w:firstLine="548"/>
        <w:rPr>
          <w:rFonts w:ascii="ＭＳ 明朝" w:eastAsia="ＭＳ 明朝" w:hAnsi="ＭＳ 明朝"/>
        </w:rPr>
      </w:pPr>
      <w:r w:rsidRPr="00A155EA">
        <w:rPr>
          <w:rFonts w:ascii="ＭＳ 明朝" w:eastAsia="ＭＳ 明朝" w:hAnsi="ＭＳ 明朝" w:hint="eastAsia"/>
        </w:rPr>
        <w:t>（「Ⅱの部記載要領」に同じ。）</w:t>
      </w:r>
    </w:p>
    <w:p w14:paraId="2CB1C16D" w14:textId="77777777" w:rsidR="004571B3" w:rsidRPr="00A155EA" w:rsidRDefault="004571B3" w:rsidP="004571B3">
      <w:pPr>
        <w:ind w:firstLineChars="297" w:firstLine="548"/>
        <w:rPr>
          <w:rFonts w:ascii="ＭＳ 明朝" w:eastAsia="ＭＳ 明朝" w:hAnsi="ＭＳ 明朝"/>
        </w:rPr>
      </w:pPr>
    </w:p>
    <w:p w14:paraId="3A56397B" w14:textId="77777777" w:rsidR="004571B3" w:rsidRPr="00A155EA" w:rsidRDefault="004571B3" w:rsidP="004571B3">
      <w:pPr>
        <w:ind w:firstLineChars="98" w:firstLine="181"/>
        <w:rPr>
          <w:rFonts w:ascii="ＭＳ 明朝" w:eastAsia="ＭＳ 明朝" w:hAnsi="ＭＳ 明朝"/>
        </w:rPr>
      </w:pPr>
      <w:r w:rsidRPr="00A155EA">
        <w:rPr>
          <w:rFonts w:ascii="ＭＳ 明朝" w:eastAsia="ＭＳ 明朝" w:hAnsi="ＭＳ 明朝" w:hint="eastAsia"/>
        </w:rPr>
        <w:t>(2)</w:t>
      </w:r>
      <w:r w:rsidRPr="004F7394">
        <w:rPr>
          <w:rFonts w:ascii="ＭＳ 明朝" w:eastAsia="ＭＳ 明朝" w:hAnsi="ＭＳ 明朝" w:hint="eastAsia"/>
        </w:rPr>
        <w:t>最近5年間</w:t>
      </w:r>
      <w:r w:rsidRPr="00A155EA">
        <w:rPr>
          <w:rFonts w:ascii="ＭＳ 明朝" w:eastAsia="ＭＳ 明朝" w:hAnsi="ＭＳ 明朝" w:hint="eastAsia"/>
        </w:rPr>
        <w:t>及び申請事業年度における有価証券報告書等の訂正の状況</w:t>
      </w:r>
      <w:r w:rsidR="00F413FD">
        <w:rPr>
          <w:rFonts w:ascii="ＭＳ 明朝" w:eastAsia="ＭＳ 明朝" w:hAnsi="ＭＳ 明朝" w:hint="eastAsia"/>
        </w:rPr>
        <w:t>及び再発防止策</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88"/>
      </w:tblGrid>
      <w:tr w:rsidR="004571B3" w:rsidRPr="003E6FDA" w14:paraId="15FE9A7A" w14:textId="77777777" w:rsidTr="003E6FDA">
        <w:tc>
          <w:tcPr>
            <w:tcW w:w="9633" w:type="dxa"/>
            <w:shd w:val="clear" w:color="auto" w:fill="auto"/>
          </w:tcPr>
          <w:p w14:paraId="283F6138" w14:textId="77777777" w:rsidR="004571B3" w:rsidRDefault="004571B3" w:rsidP="003E6FDA">
            <w:pPr>
              <w:ind w:firstLineChars="100" w:firstLine="185"/>
              <w:rPr>
                <w:rFonts w:ascii="ＭＳ 明朝" w:eastAsia="ＭＳ 明朝" w:hAnsi="ＭＳ 明朝"/>
              </w:rPr>
            </w:pPr>
            <w:r w:rsidRPr="003E6FDA">
              <w:rPr>
                <w:rFonts w:ascii="ＭＳ 明朝" w:eastAsia="ＭＳ 明朝" w:hAnsi="ＭＳ 明朝" w:hint="eastAsia"/>
              </w:rPr>
              <w:t>有価証券報告書等（有価証券届出書、発行登録書及び発行登録追補書類並びにこれらの書類の添付書類及びこれらの書類に係る参照書類、有価証券報告書及びその添付書類、半期報告書、四半期報告書並びに目論見書をいいます）を作成し、最近5年間及び申請事業年度において訂正（訂正届出書、訂正発行登録書又は訂正報告書の提出）を行ったことがある場合には、その具体的な内容（訂正日、対象となる有価証券報告書等、訂正内容、訂正発見の</w:t>
            </w:r>
            <w:r w:rsidRPr="003E6FDA">
              <w:rPr>
                <w:rFonts w:ascii="ＭＳ 明朝" w:eastAsia="ＭＳ 明朝" w:hAnsi="ＭＳ 明朝" w:hint="eastAsia"/>
              </w:rPr>
              <w:lastRenderedPageBreak/>
              <w:t>経緯</w:t>
            </w:r>
            <w:r w:rsidR="00F413FD">
              <w:rPr>
                <w:rFonts w:ascii="ＭＳ 明朝" w:eastAsia="ＭＳ 明朝" w:hAnsi="ＭＳ 明朝" w:hint="eastAsia"/>
              </w:rPr>
              <w:t>、訂正に関連して行われた処分の内容（課徴金納付命令勧告等）</w:t>
            </w:r>
            <w:r w:rsidRPr="003E6FDA">
              <w:rPr>
                <w:rFonts w:ascii="ＭＳ 明朝" w:eastAsia="ＭＳ 明朝" w:hAnsi="ＭＳ 明朝" w:hint="eastAsia"/>
              </w:rPr>
              <w:t>）を記載してください。</w:t>
            </w:r>
            <w:r w:rsidR="00F413FD">
              <w:rPr>
                <w:rFonts w:ascii="ＭＳ 明朝" w:eastAsia="ＭＳ 明朝" w:hAnsi="ＭＳ 明朝" w:hint="eastAsia"/>
              </w:rPr>
              <w:t>また、当該訂正の発生原因分析、それを踏まえた再発防止策の内容、現状での整備運用状況も併せて記載してください。</w:t>
            </w:r>
          </w:p>
          <w:p w14:paraId="2DDC8973" w14:textId="77777777" w:rsidR="00D9781F" w:rsidRDefault="00D9781F" w:rsidP="00D9781F">
            <w:pPr>
              <w:rPr>
                <w:rFonts w:ascii="ＭＳ 明朝" w:eastAsia="ＭＳ 明朝" w:hAnsi="ＭＳ 明朝"/>
              </w:rPr>
            </w:pPr>
            <w:r>
              <w:rPr>
                <w:rFonts w:ascii="ＭＳ 明朝" w:eastAsia="ＭＳ 明朝" w:hAnsi="ＭＳ 明朝" w:hint="eastAsia"/>
              </w:rPr>
              <w:t>【提出後の更新】</w:t>
            </w:r>
          </w:p>
          <w:p w14:paraId="18E7F715" w14:textId="6CD06854" w:rsidR="00D9781F" w:rsidRPr="003E6FDA" w:rsidRDefault="00D9781F" w:rsidP="00D9781F">
            <w:pPr>
              <w:ind w:firstLineChars="100" w:firstLine="185"/>
              <w:rPr>
                <w:rFonts w:ascii="ＭＳ 明朝" w:eastAsia="ＭＳ 明朝" w:hAnsi="ＭＳ 明朝"/>
              </w:rPr>
            </w:pPr>
            <w:r>
              <w:rPr>
                <w:rFonts w:ascii="ＭＳ 明朝" w:eastAsia="ＭＳ 明朝" w:hAnsi="ＭＳ 明朝" w:hint="eastAsia"/>
              </w:rPr>
              <w:t>提出日以降に</w:t>
            </w:r>
            <w:r w:rsidRPr="008B3BB1">
              <w:rPr>
                <w:rFonts w:ascii="ＭＳ 明朝" w:eastAsia="ＭＳ 明朝" w:hAnsi="ＭＳ 明朝" w:hint="eastAsia"/>
              </w:rPr>
              <w:t>新たに</w:t>
            </w:r>
            <w:r>
              <w:rPr>
                <w:rFonts w:ascii="ＭＳ 明朝" w:eastAsia="ＭＳ 明朝" w:hAnsi="ＭＳ 明朝" w:hint="eastAsia"/>
              </w:rPr>
              <w:t>記載すべき事項が</w:t>
            </w:r>
            <w:r w:rsidRPr="009F19A2">
              <w:rPr>
                <w:rFonts w:ascii="ＭＳ 明朝" w:eastAsia="ＭＳ 明朝" w:hAnsi="ＭＳ 明朝" w:hint="eastAsia"/>
              </w:rPr>
              <w:t>生じた場合</w:t>
            </w:r>
            <w:r>
              <w:rPr>
                <w:rFonts w:ascii="ＭＳ 明朝" w:eastAsia="ＭＳ 明朝" w:hAnsi="ＭＳ 明朝" w:hint="eastAsia"/>
              </w:rPr>
              <w:t>には、更新資料を提出してください。</w:t>
            </w:r>
          </w:p>
        </w:tc>
      </w:tr>
    </w:tbl>
    <w:p w14:paraId="6378F67C" w14:textId="77777777" w:rsidR="004571B3" w:rsidRPr="00A155EA" w:rsidRDefault="004571B3" w:rsidP="004571B3">
      <w:pPr>
        <w:rPr>
          <w:rFonts w:ascii="ＭＳ 明朝" w:eastAsia="ＭＳ 明朝" w:hAnsi="ＭＳ 明朝"/>
        </w:rPr>
      </w:pPr>
    </w:p>
    <w:p w14:paraId="3294EDC8" w14:textId="77777777" w:rsidR="00194BF8" w:rsidRPr="00A155EA" w:rsidRDefault="00194BF8" w:rsidP="004571B3">
      <w:pPr>
        <w:ind w:firstLineChars="49" w:firstLine="90"/>
        <w:rPr>
          <w:rFonts w:ascii="ＭＳ 明朝" w:eastAsia="ＭＳ 明朝" w:hAnsi="ＭＳ 明朝"/>
        </w:rPr>
      </w:pPr>
      <w:r w:rsidRPr="00A155EA">
        <w:rPr>
          <w:rFonts w:ascii="ＭＳ 明朝" w:eastAsia="ＭＳ 明朝" w:hAnsi="ＭＳ 明朝" w:hint="eastAsia"/>
        </w:rPr>
        <w:t>７．</w:t>
      </w:r>
      <w:r w:rsidR="004571B3" w:rsidRPr="00A155EA">
        <w:rPr>
          <w:rFonts w:ascii="ＭＳ 明朝" w:eastAsia="ＭＳ 明朝" w:hAnsi="ＭＳ 明朝" w:hint="eastAsia"/>
        </w:rPr>
        <w:t>～１０．</w:t>
      </w:r>
    </w:p>
    <w:p w14:paraId="1672D95E" w14:textId="77777777" w:rsidR="00194BF8" w:rsidRPr="00A155EA" w:rsidRDefault="00194BF8" w:rsidP="004571B3">
      <w:pPr>
        <w:ind w:firstLineChars="297" w:firstLine="548"/>
        <w:rPr>
          <w:rFonts w:ascii="ＭＳ 明朝" w:eastAsia="ＭＳ 明朝" w:hAnsi="ＭＳ 明朝"/>
        </w:rPr>
      </w:pPr>
      <w:r w:rsidRPr="00A155EA">
        <w:rPr>
          <w:rFonts w:ascii="ＭＳ 明朝" w:eastAsia="ＭＳ 明朝" w:hAnsi="ＭＳ 明朝" w:hint="eastAsia"/>
        </w:rPr>
        <w:t>（「Ⅱの部記載要領」に同じ。）</w:t>
      </w:r>
    </w:p>
    <w:p w14:paraId="4F09981B" w14:textId="77777777" w:rsidR="005E30F6" w:rsidRDefault="005E30F6" w:rsidP="005E30F6">
      <w:pPr>
        <w:rPr>
          <w:rFonts w:ascii="ＭＳ 明朝" w:eastAsia="ＭＳ 明朝" w:hAnsi="ＭＳ 明朝"/>
        </w:rPr>
      </w:pPr>
    </w:p>
    <w:p w14:paraId="3E1D1D0C" w14:textId="77777777" w:rsidR="005E30F6" w:rsidRDefault="005E30F6" w:rsidP="005E30F6">
      <w:pPr>
        <w:rPr>
          <w:rFonts w:ascii="ＭＳ 明朝" w:eastAsia="ＭＳ 明朝" w:hAnsi="ＭＳ 明朝"/>
        </w:rPr>
      </w:pPr>
      <w:r>
        <w:rPr>
          <w:rFonts w:ascii="ＭＳ 明朝" w:eastAsia="ＭＳ 明朝" w:hAnsi="ＭＳ 明朝" w:hint="eastAsia"/>
        </w:rPr>
        <w:t xml:space="preserve">　１１．</w:t>
      </w:r>
      <w:r w:rsidRPr="005E36EC">
        <w:rPr>
          <w:rFonts w:ascii="ＭＳ 明朝" w:eastAsia="ＭＳ 明朝" w:hAnsi="ＭＳ 明朝" w:hint="eastAsia"/>
        </w:rPr>
        <w:t>最近</w:t>
      </w:r>
      <w:r>
        <w:rPr>
          <w:rFonts w:ascii="ＭＳ 明朝" w:eastAsia="ＭＳ 明朝" w:hAnsi="ＭＳ 明朝" w:hint="eastAsia"/>
        </w:rPr>
        <w:t>5</w:t>
      </w:r>
      <w:r w:rsidRPr="005E36EC">
        <w:rPr>
          <w:rFonts w:ascii="ＭＳ 明朝" w:eastAsia="ＭＳ 明朝" w:hAnsi="ＭＳ 明朝" w:hint="eastAsia"/>
        </w:rPr>
        <w:t>年間及び申請事業年度に</w:t>
      </w:r>
      <w:r>
        <w:rPr>
          <w:rFonts w:ascii="ＭＳ 明朝" w:eastAsia="ＭＳ 明朝" w:hAnsi="ＭＳ 明朝" w:hint="eastAsia"/>
        </w:rPr>
        <w:t>おいて金融商品取引所より受けた実効性確保措置及び当該措置の適用時に策定した改善計画等の履行状況について</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88"/>
      </w:tblGrid>
      <w:tr w:rsidR="005E30F6" w:rsidRPr="005E36EC" w14:paraId="6957FE4B" w14:textId="77777777" w:rsidTr="005E568A">
        <w:tc>
          <w:tcPr>
            <w:tcW w:w="9633" w:type="dxa"/>
            <w:shd w:val="clear" w:color="auto" w:fill="auto"/>
          </w:tcPr>
          <w:p w14:paraId="7DF03C02" w14:textId="5947BFAA" w:rsidR="005E30F6" w:rsidRDefault="005E30F6" w:rsidP="005E568A">
            <w:pPr>
              <w:ind w:firstLine="210"/>
              <w:rPr>
                <w:rFonts w:ascii="ＭＳ 明朝" w:eastAsia="ＭＳ 明朝" w:hAnsi="ＭＳ 明朝"/>
              </w:rPr>
            </w:pPr>
            <w:r w:rsidRPr="005E36EC">
              <w:rPr>
                <w:rFonts w:ascii="ＭＳ 明朝" w:eastAsia="ＭＳ 明朝" w:hAnsi="ＭＳ 明朝" w:hint="eastAsia"/>
              </w:rPr>
              <w:t>既上場会社においては、最近</w:t>
            </w:r>
            <w:r>
              <w:rPr>
                <w:rFonts w:ascii="ＭＳ 明朝" w:eastAsia="ＭＳ 明朝" w:hAnsi="ＭＳ 明朝" w:hint="eastAsia"/>
              </w:rPr>
              <w:t>5年間及び申請事業年度において金融商品取引所より</w:t>
            </w:r>
            <w:r w:rsidRPr="005E36EC">
              <w:rPr>
                <w:rFonts w:ascii="ＭＳ 明朝" w:eastAsia="ＭＳ 明朝" w:hAnsi="ＭＳ 明朝" w:hint="eastAsia"/>
              </w:rPr>
              <w:t>受けた</w:t>
            </w:r>
            <w:r>
              <w:rPr>
                <w:rFonts w:ascii="ＭＳ 明朝" w:eastAsia="ＭＳ 明朝" w:hAnsi="ＭＳ 明朝" w:hint="eastAsia"/>
              </w:rPr>
              <w:t>実効性確保</w:t>
            </w:r>
            <w:r w:rsidRPr="005E36EC">
              <w:rPr>
                <w:rFonts w:ascii="ＭＳ 明朝" w:eastAsia="ＭＳ 明朝" w:hAnsi="ＭＳ 明朝" w:hint="eastAsia"/>
              </w:rPr>
              <w:t>措置(</w:t>
            </w:r>
            <w:r w:rsidR="006F623E" w:rsidRPr="00585FB4">
              <w:rPr>
                <w:rFonts w:ascii="ＭＳ 明朝" w:eastAsia="ＭＳ 明朝" w:hAnsi="ＭＳ 明朝" w:hint="eastAsia"/>
              </w:rPr>
              <w:t>特別注意銘柄</w:t>
            </w:r>
            <w:r>
              <w:rPr>
                <w:rFonts w:ascii="ＭＳ 明朝" w:eastAsia="ＭＳ 明朝" w:hAnsi="ＭＳ 明朝" w:hint="eastAsia"/>
              </w:rPr>
              <w:t>の指定、改善報告書の徴求</w:t>
            </w:r>
            <w:r w:rsidRPr="005E36EC">
              <w:rPr>
                <w:rFonts w:ascii="ＭＳ 明朝" w:eastAsia="ＭＳ 明朝" w:hAnsi="ＭＳ 明朝" w:hint="eastAsia"/>
              </w:rPr>
              <w:t>)の内容(当該措置を受けた時期及び理由を含みます。)について記載してください。</w:t>
            </w:r>
          </w:p>
          <w:p w14:paraId="5973015D" w14:textId="77777777" w:rsidR="005E30F6" w:rsidRDefault="005E30F6" w:rsidP="005E568A">
            <w:pPr>
              <w:ind w:firstLine="210"/>
            </w:pPr>
            <w:r w:rsidRPr="00DB287B">
              <w:rPr>
                <w:rFonts w:hint="eastAsia"/>
              </w:rPr>
              <w:t>また、金融商品取引所より実効性確保措置を受けている場合には、</w:t>
            </w:r>
            <w:r w:rsidRPr="00DB287B">
              <w:rPr>
                <w:rFonts w:ascii="ＭＳ 明朝" w:eastAsia="ＭＳ 明朝" w:hAnsi="ＭＳ 明朝" w:hint="eastAsia"/>
              </w:rPr>
              <w:t>当該措置の適用時に策定した改善計画等の履行状況</w:t>
            </w:r>
            <w:r w:rsidRPr="00DB287B">
              <w:rPr>
                <w:rFonts w:hint="eastAsia"/>
              </w:rPr>
              <w:t>を記載してください。</w:t>
            </w:r>
          </w:p>
          <w:p w14:paraId="5D280E2A" w14:textId="77777777" w:rsidR="00D9781F" w:rsidRDefault="00D9781F" w:rsidP="00D9781F">
            <w:pPr>
              <w:rPr>
                <w:rFonts w:ascii="ＭＳ 明朝" w:eastAsia="ＭＳ 明朝" w:hAnsi="ＭＳ 明朝"/>
              </w:rPr>
            </w:pPr>
            <w:r>
              <w:rPr>
                <w:rFonts w:ascii="ＭＳ 明朝" w:eastAsia="ＭＳ 明朝" w:hAnsi="ＭＳ 明朝" w:hint="eastAsia"/>
              </w:rPr>
              <w:t>【提出後の更新】</w:t>
            </w:r>
          </w:p>
          <w:p w14:paraId="043B1317" w14:textId="3594AAE7" w:rsidR="00D9781F" w:rsidRPr="00DB287B" w:rsidRDefault="00D9781F" w:rsidP="00D9781F">
            <w:pPr>
              <w:ind w:firstLine="210"/>
              <w:rPr>
                <w:rFonts w:ascii="ＭＳ 明朝" w:eastAsia="ＭＳ 明朝" w:hAnsi="ＭＳ 明朝"/>
              </w:rPr>
            </w:pPr>
            <w:r>
              <w:rPr>
                <w:rFonts w:ascii="ＭＳ 明朝" w:eastAsia="ＭＳ 明朝" w:hAnsi="ＭＳ 明朝" w:hint="eastAsia"/>
              </w:rPr>
              <w:t>提出日以降に</w:t>
            </w:r>
            <w:r w:rsidRPr="008B3BB1">
              <w:rPr>
                <w:rFonts w:ascii="ＭＳ 明朝" w:eastAsia="ＭＳ 明朝" w:hAnsi="ＭＳ 明朝" w:hint="eastAsia"/>
              </w:rPr>
              <w:t>新たに</w:t>
            </w:r>
            <w:r>
              <w:rPr>
                <w:rFonts w:ascii="ＭＳ 明朝" w:eastAsia="ＭＳ 明朝" w:hAnsi="ＭＳ 明朝" w:hint="eastAsia"/>
              </w:rPr>
              <w:t>記載すべき事項が</w:t>
            </w:r>
            <w:r w:rsidRPr="009F19A2">
              <w:rPr>
                <w:rFonts w:ascii="ＭＳ 明朝" w:eastAsia="ＭＳ 明朝" w:hAnsi="ＭＳ 明朝" w:hint="eastAsia"/>
              </w:rPr>
              <w:t>生じた場合</w:t>
            </w:r>
            <w:r>
              <w:rPr>
                <w:rFonts w:ascii="ＭＳ 明朝" w:eastAsia="ＭＳ 明朝" w:hAnsi="ＭＳ 明朝" w:hint="eastAsia"/>
              </w:rPr>
              <w:t>には、更新資料を提出してください。</w:t>
            </w:r>
          </w:p>
        </w:tc>
      </w:tr>
    </w:tbl>
    <w:p w14:paraId="37FEA253" w14:textId="77777777" w:rsidR="00194BF8" w:rsidRPr="005E30F6" w:rsidRDefault="00194BF8">
      <w:pPr>
        <w:rPr>
          <w:rFonts w:ascii="ＭＳ 明朝" w:eastAsia="ＭＳ 明朝" w:hAnsi="ＭＳ 明朝"/>
        </w:rPr>
      </w:pPr>
    </w:p>
    <w:p w14:paraId="3EA61C80" w14:textId="77777777" w:rsidR="00194BF8" w:rsidRPr="005404FE" w:rsidRDefault="00194BF8">
      <w:pPr>
        <w:outlineLvl w:val="0"/>
        <w:rPr>
          <w:rFonts w:ascii="ＭＳ 明朝" w:eastAsia="ＭＳ 明朝" w:hAnsi="ＭＳ 明朝"/>
        </w:rPr>
      </w:pPr>
      <w:r w:rsidRPr="005404FE">
        <w:rPr>
          <w:rFonts w:ascii="ＭＳ 明朝" w:eastAsia="ＭＳ 明朝" w:hAnsi="ＭＳ 明朝" w:hint="eastAsia"/>
        </w:rPr>
        <w:t>Ⅴ．株式等の状況について</w:t>
      </w:r>
      <w:r w:rsidRPr="005404FE">
        <w:rPr>
          <w:rFonts w:ascii="ＭＳ 明朝" w:eastAsia="ＭＳ 明朝" w:hAnsi="ＭＳ 明朝"/>
        </w:rPr>
        <w:t xml:space="preserve"> </w:t>
      </w:r>
    </w:p>
    <w:p w14:paraId="05A025E2" w14:textId="77777777" w:rsidR="004571B3" w:rsidRPr="005404FE" w:rsidRDefault="004571B3" w:rsidP="004571B3">
      <w:pPr>
        <w:ind w:firstLineChars="247" w:firstLine="456"/>
        <w:jc w:val="left"/>
        <w:rPr>
          <w:rFonts w:ascii="ＭＳ 明朝" w:eastAsia="ＭＳ 明朝" w:hAnsi="ＭＳ 明朝"/>
        </w:rPr>
      </w:pPr>
      <w:r w:rsidRPr="005404FE">
        <w:rPr>
          <w:rFonts w:ascii="ＭＳ 明朝" w:eastAsia="ＭＳ 明朝" w:hAnsi="ＭＳ 明朝" w:hint="eastAsia"/>
        </w:rPr>
        <w:t>（「Ⅱの部記載要領」に同じ。）</w:t>
      </w:r>
    </w:p>
    <w:p w14:paraId="6BD9F83C" w14:textId="77777777" w:rsidR="004571B3" w:rsidRPr="005404FE" w:rsidRDefault="004571B3">
      <w:pPr>
        <w:jc w:val="left"/>
        <w:rPr>
          <w:rFonts w:ascii="ＭＳ 明朝" w:eastAsia="ＭＳ 明朝" w:hAnsi="ＭＳ 明朝"/>
        </w:rPr>
      </w:pPr>
    </w:p>
    <w:p w14:paraId="24150B49" w14:textId="77777777" w:rsidR="00194BF8" w:rsidRPr="00A155EA" w:rsidRDefault="00194BF8" w:rsidP="00B743F0">
      <w:pPr>
        <w:outlineLvl w:val="0"/>
        <w:rPr>
          <w:rFonts w:ascii="ＭＳ 明朝" w:eastAsia="ＭＳ 明朝" w:hAnsi="ＭＳ 明朝"/>
        </w:rPr>
      </w:pPr>
      <w:r w:rsidRPr="005404FE">
        <w:rPr>
          <w:rFonts w:ascii="ＭＳ 明朝" w:eastAsia="ＭＳ 明朝" w:hAnsi="ＭＳ 明朝" w:hint="eastAsia"/>
        </w:rPr>
        <w:t>Ⅵ．経理</w:t>
      </w:r>
      <w:r w:rsidR="007F38E9" w:rsidRPr="005404FE">
        <w:rPr>
          <w:rFonts w:ascii="ＭＳ 明朝" w:eastAsia="ＭＳ 明朝" w:hAnsi="ＭＳ 明朝" w:hint="eastAsia"/>
        </w:rPr>
        <w:t>・財務</w:t>
      </w:r>
      <w:r w:rsidRPr="005404FE">
        <w:rPr>
          <w:rFonts w:ascii="ＭＳ 明朝" w:eastAsia="ＭＳ 明朝" w:hAnsi="ＭＳ 明朝" w:hint="eastAsia"/>
        </w:rPr>
        <w:t>の状況について</w:t>
      </w:r>
    </w:p>
    <w:p w14:paraId="565EC22A" w14:textId="77777777" w:rsidR="00194BF8" w:rsidRPr="00A155EA" w:rsidRDefault="00194BF8" w:rsidP="004571B3">
      <w:pPr>
        <w:ind w:firstLineChars="247" w:firstLine="456"/>
        <w:jc w:val="left"/>
        <w:rPr>
          <w:rFonts w:ascii="ＭＳ 明朝" w:eastAsia="ＭＳ 明朝" w:hAnsi="ＭＳ 明朝"/>
        </w:rPr>
      </w:pPr>
      <w:r w:rsidRPr="00A155EA">
        <w:rPr>
          <w:rFonts w:ascii="ＭＳ 明朝" w:eastAsia="ＭＳ 明朝" w:hAnsi="ＭＳ 明朝" w:hint="eastAsia"/>
        </w:rPr>
        <w:t>（「Ⅱの部記載要領」に同じ。）</w:t>
      </w:r>
    </w:p>
    <w:p w14:paraId="0C4BAC83" w14:textId="77777777" w:rsidR="00194BF8" w:rsidRPr="00A155EA" w:rsidRDefault="00194BF8">
      <w:pPr>
        <w:ind w:right="221" w:hanging="391"/>
        <w:rPr>
          <w:rFonts w:ascii="ＭＳ 明朝" w:eastAsia="ＭＳ 明朝" w:hAnsi="ＭＳ 明朝"/>
        </w:rPr>
      </w:pPr>
      <w:r w:rsidRPr="00A155EA">
        <w:rPr>
          <w:rFonts w:ascii="ＭＳ 明朝" w:eastAsia="ＭＳ 明朝" w:hAnsi="ＭＳ 明朝" w:hint="eastAsia"/>
        </w:rPr>
        <w:t xml:space="preserve">　　</w:t>
      </w:r>
    </w:p>
    <w:p w14:paraId="4E25DC9B" w14:textId="77777777" w:rsidR="00194BF8" w:rsidRPr="00A155EA" w:rsidRDefault="00194BF8" w:rsidP="004571B3">
      <w:pPr>
        <w:ind w:leftChars="-100" w:left="-185" w:firstLineChars="97" w:firstLine="179"/>
        <w:outlineLvl w:val="0"/>
        <w:rPr>
          <w:rFonts w:ascii="ＭＳ 明朝" w:eastAsia="ＭＳ 明朝" w:hAnsi="ＭＳ 明朝"/>
        </w:rPr>
      </w:pPr>
      <w:r w:rsidRPr="00481E87">
        <w:rPr>
          <w:rFonts w:ascii="ＭＳ 明朝" w:eastAsia="ＭＳ 明朝" w:hAnsi="ＭＳ 明朝" w:hint="eastAsia"/>
        </w:rPr>
        <w:t>Ⅶ．予算統制等について</w:t>
      </w:r>
    </w:p>
    <w:p w14:paraId="1D8CF6EF" w14:textId="77777777" w:rsidR="00194BF8" w:rsidRPr="00A155EA" w:rsidRDefault="00194BF8" w:rsidP="004571B3">
      <w:pPr>
        <w:ind w:firstLineChars="247" w:firstLine="456"/>
        <w:jc w:val="left"/>
        <w:rPr>
          <w:rFonts w:ascii="ＭＳ 明朝" w:eastAsia="ＭＳ 明朝" w:hAnsi="ＭＳ 明朝"/>
        </w:rPr>
      </w:pPr>
      <w:r w:rsidRPr="00A155EA">
        <w:rPr>
          <w:rFonts w:ascii="ＭＳ 明朝" w:eastAsia="ＭＳ 明朝" w:hAnsi="ＭＳ 明朝" w:hint="eastAsia"/>
        </w:rPr>
        <w:t>（「Ⅱの部記載要領」に同じ。）</w:t>
      </w:r>
    </w:p>
    <w:p w14:paraId="43E9F362" w14:textId="77777777" w:rsidR="004571B3" w:rsidRPr="00A155EA" w:rsidRDefault="004571B3" w:rsidP="004571B3">
      <w:pPr>
        <w:ind w:firstLineChars="247" w:firstLine="456"/>
        <w:jc w:val="left"/>
        <w:rPr>
          <w:rFonts w:ascii="ＭＳ 明朝" w:eastAsia="ＭＳ 明朝" w:hAnsi="ＭＳ 明朝"/>
        </w:rPr>
      </w:pPr>
    </w:p>
    <w:p w14:paraId="012AD82A" w14:textId="77777777" w:rsidR="00194BF8" w:rsidRPr="00A155EA" w:rsidRDefault="00194BF8" w:rsidP="00915E0F">
      <w:pPr>
        <w:ind w:right="221"/>
        <w:outlineLvl w:val="0"/>
        <w:rPr>
          <w:rFonts w:ascii="ＭＳ 明朝" w:eastAsia="ＭＳ 明朝" w:hAnsi="ＭＳ 明朝"/>
        </w:rPr>
      </w:pPr>
      <w:r w:rsidRPr="00A155EA">
        <w:rPr>
          <w:rFonts w:ascii="ＭＳ 明朝" w:eastAsia="ＭＳ 明朝" w:hAnsi="ＭＳ 明朝" w:hint="eastAsia"/>
        </w:rPr>
        <w:t>Ⅷ．過年度の業績等について</w:t>
      </w:r>
    </w:p>
    <w:p w14:paraId="63B36366" w14:textId="77777777" w:rsidR="00194BF8" w:rsidRPr="00A155EA" w:rsidRDefault="00194BF8" w:rsidP="004571B3">
      <w:pPr>
        <w:ind w:firstLineChars="197" w:firstLine="364"/>
        <w:jc w:val="left"/>
        <w:rPr>
          <w:rFonts w:ascii="ＭＳ 明朝" w:eastAsia="ＭＳ 明朝" w:hAnsi="ＭＳ 明朝"/>
        </w:rPr>
      </w:pPr>
      <w:r w:rsidRPr="00A155EA">
        <w:rPr>
          <w:rFonts w:ascii="ＭＳ 明朝" w:eastAsia="ＭＳ 明朝" w:hAnsi="ＭＳ 明朝" w:hint="eastAsia"/>
        </w:rPr>
        <w:t>（「Ⅱの部記載要領」に同じ。）</w:t>
      </w:r>
    </w:p>
    <w:p w14:paraId="73F93D55" w14:textId="77777777" w:rsidR="00194BF8" w:rsidRPr="00A155EA" w:rsidRDefault="00194BF8">
      <w:pPr>
        <w:rPr>
          <w:rFonts w:ascii="ＭＳ 明朝" w:hAnsi="ＭＳ 明朝"/>
        </w:rPr>
      </w:pPr>
    </w:p>
    <w:p w14:paraId="3BB2E628" w14:textId="77777777" w:rsidR="00194BF8" w:rsidRPr="00A155EA" w:rsidRDefault="00194BF8" w:rsidP="00915E0F">
      <w:pPr>
        <w:ind w:leftChars="-11" w:hangingChars="11" w:hanging="20"/>
        <w:outlineLvl w:val="0"/>
        <w:rPr>
          <w:rFonts w:ascii="ＭＳ 明朝" w:eastAsia="ＭＳ 明朝" w:hAnsi="ＭＳ 明朝"/>
        </w:rPr>
      </w:pPr>
      <w:r w:rsidRPr="00A155EA">
        <w:rPr>
          <w:rFonts w:ascii="ＭＳ 明朝" w:eastAsia="ＭＳ 明朝" w:hAnsi="ＭＳ 明朝" w:hint="eastAsia"/>
        </w:rPr>
        <w:t>Ⅸ．今後の見通しについて</w:t>
      </w:r>
    </w:p>
    <w:p w14:paraId="5934652C" w14:textId="77777777" w:rsidR="00194BF8" w:rsidRPr="00A155EA" w:rsidRDefault="00194BF8" w:rsidP="004571B3">
      <w:pPr>
        <w:ind w:firstLineChars="247" w:firstLine="456"/>
        <w:jc w:val="left"/>
        <w:rPr>
          <w:rFonts w:ascii="ＭＳ 明朝" w:eastAsia="ＭＳ 明朝" w:hAnsi="ＭＳ 明朝"/>
        </w:rPr>
      </w:pPr>
      <w:r w:rsidRPr="00A155EA">
        <w:rPr>
          <w:rFonts w:ascii="ＭＳ 明朝" w:eastAsia="ＭＳ 明朝" w:hAnsi="ＭＳ 明朝" w:hint="eastAsia"/>
        </w:rPr>
        <w:t>（「Ⅱの部記載要領」に同じ。）</w:t>
      </w:r>
    </w:p>
    <w:p w14:paraId="4A1A1E41" w14:textId="77777777" w:rsidR="00194BF8" w:rsidRPr="00A155EA" w:rsidRDefault="00194BF8">
      <w:pPr>
        <w:rPr>
          <w:rFonts w:ascii="ＭＳ 明朝" w:eastAsia="ＭＳ 明朝" w:hAnsi="ＭＳ 明朝"/>
        </w:rPr>
      </w:pPr>
    </w:p>
    <w:p w14:paraId="67077236" w14:textId="77777777" w:rsidR="00194BF8" w:rsidRPr="00A155EA" w:rsidRDefault="00194BF8" w:rsidP="00915E0F">
      <w:pPr>
        <w:ind w:leftChars="-11" w:hangingChars="11" w:hanging="20"/>
        <w:outlineLvl w:val="0"/>
        <w:rPr>
          <w:rFonts w:ascii="ＭＳ 明朝" w:eastAsia="ＭＳ 明朝" w:hAnsi="ＭＳ 明朝"/>
        </w:rPr>
      </w:pPr>
      <w:r w:rsidRPr="00A155EA">
        <w:rPr>
          <w:rFonts w:ascii="ＭＳ 明朝" w:eastAsia="ＭＳ 明朝" w:hAnsi="ＭＳ 明朝" w:hint="eastAsia"/>
        </w:rPr>
        <w:t>Ⅹ．その他について</w:t>
      </w:r>
    </w:p>
    <w:p w14:paraId="23B57037" w14:textId="1D72810B" w:rsidR="00194BF8" w:rsidRPr="00A155EA" w:rsidRDefault="00194BF8" w:rsidP="00915E0F">
      <w:pPr>
        <w:ind w:leftChars="50" w:left="249" w:hangingChars="85" w:hanging="157"/>
        <w:rPr>
          <w:rFonts w:ascii="ＭＳ 明朝" w:eastAsia="ＭＳ 明朝" w:hAnsi="ＭＳ 明朝"/>
        </w:rPr>
      </w:pPr>
      <w:r w:rsidRPr="00A155EA">
        <w:rPr>
          <w:rFonts w:ascii="ＭＳ 明朝" w:eastAsia="ＭＳ 明朝" w:hAnsi="ＭＳ 明朝"/>
        </w:rPr>
        <w:t>(</w:t>
      </w:r>
      <w:r w:rsidRPr="00A155EA">
        <w:rPr>
          <w:rFonts w:ascii="ＭＳ 明朝" w:eastAsia="ＭＳ 明朝" w:hAnsi="ＭＳ 明朝" w:hint="eastAsia"/>
        </w:rPr>
        <w:t>1</w:t>
      </w:r>
      <w:r w:rsidRPr="00A155EA">
        <w:rPr>
          <w:rFonts w:ascii="ＭＳ 明朝" w:eastAsia="ＭＳ 明朝" w:hAnsi="ＭＳ 明朝"/>
        </w:rPr>
        <w:t>)</w:t>
      </w:r>
      <w:r w:rsidR="004571B3" w:rsidRPr="00A155EA">
        <w:rPr>
          <w:rFonts w:ascii="ＭＳ 明朝" w:eastAsia="ＭＳ 明朝" w:hAnsi="ＭＳ 明朝" w:hint="eastAsia"/>
        </w:rPr>
        <w:t>～(2)</w:t>
      </w:r>
      <w:r w:rsidR="004571B3" w:rsidRPr="00A155EA" w:rsidDel="004571B3">
        <w:rPr>
          <w:rFonts w:ascii="ＭＳ 明朝" w:eastAsia="ＭＳ 明朝" w:hAnsi="ＭＳ 明朝" w:hint="eastAsia"/>
        </w:rPr>
        <w:t xml:space="preserve"> </w:t>
      </w:r>
    </w:p>
    <w:p w14:paraId="029EA55B" w14:textId="77777777" w:rsidR="00194BF8" w:rsidRPr="00A155EA" w:rsidRDefault="00194BF8" w:rsidP="00915E0F">
      <w:pPr>
        <w:ind w:leftChars="135" w:left="249" w:firstLineChars="148" w:firstLine="273"/>
        <w:rPr>
          <w:rFonts w:ascii="ＭＳ 明朝" w:eastAsia="ＭＳ 明朝" w:hAnsi="ＭＳ 明朝"/>
        </w:rPr>
      </w:pPr>
      <w:r w:rsidRPr="00A155EA">
        <w:rPr>
          <w:rFonts w:hint="eastAsia"/>
        </w:rPr>
        <w:t>（「Ⅱの部記載要領」に同じ。）</w:t>
      </w:r>
    </w:p>
    <w:p w14:paraId="1B3A5074" w14:textId="77777777" w:rsidR="00194BF8" w:rsidRPr="00A155EA" w:rsidRDefault="00194BF8">
      <w:pPr>
        <w:ind w:left="193" w:hanging="193"/>
        <w:rPr>
          <w:rFonts w:ascii="ＭＳ 明朝" w:eastAsia="ＭＳ 明朝" w:hAnsi="ＭＳ 明朝"/>
        </w:rPr>
      </w:pPr>
    </w:p>
    <w:p w14:paraId="272D350E" w14:textId="214B3BF1" w:rsidR="00194BF8" w:rsidRPr="00A155EA" w:rsidRDefault="00194BF8" w:rsidP="004571B3">
      <w:pPr>
        <w:ind w:leftChars="56" w:left="312" w:hangingChars="113" w:hanging="209"/>
        <w:rPr>
          <w:rFonts w:ascii="ＭＳ 明朝" w:eastAsia="ＭＳ 明朝" w:hAnsi="ＭＳ 明朝"/>
        </w:rPr>
      </w:pPr>
      <w:r w:rsidRPr="00A155EA">
        <w:rPr>
          <w:rFonts w:ascii="ＭＳ 明朝" w:eastAsia="ＭＳ 明朝" w:hAnsi="ＭＳ 明朝" w:hint="eastAsia"/>
        </w:rPr>
        <w:t>※「市場</w:t>
      </w:r>
      <w:r w:rsidR="00480D5A">
        <w:rPr>
          <w:rFonts w:ascii="ＭＳ 明朝" w:eastAsia="ＭＳ 明朝" w:hAnsi="ＭＳ 明朝" w:hint="eastAsia"/>
        </w:rPr>
        <w:t>区分</w:t>
      </w:r>
      <w:r w:rsidRPr="00A155EA">
        <w:rPr>
          <w:rFonts w:ascii="ＭＳ 明朝" w:eastAsia="ＭＳ 明朝" w:hAnsi="ＭＳ 明朝" w:hint="eastAsia"/>
        </w:rPr>
        <w:t>変更Ⅱの部」においては「Ⅱの部記載要領」Ⅹ．(</w:t>
      </w:r>
      <w:r w:rsidR="004571B3" w:rsidRPr="00A155EA">
        <w:rPr>
          <w:rFonts w:ascii="ＭＳ 明朝" w:eastAsia="ＭＳ 明朝" w:hAnsi="ＭＳ 明朝" w:hint="eastAsia"/>
        </w:rPr>
        <w:t>3</w:t>
      </w:r>
      <w:r w:rsidRPr="00A155EA">
        <w:rPr>
          <w:rFonts w:ascii="ＭＳ 明朝" w:eastAsia="ＭＳ 明朝" w:hAnsi="ＭＳ 明朝" w:hint="eastAsia"/>
        </w:rPr>
        <w:t>)</w:t>
      </w:r>
      <w:r w:rsidR="004571B3" w:rsidRPr="00A155EA">
        <w:rPr>
          <w:rFonts w:ascii="ＭＳ 明朝" w:eastAsia="ＭＳ 明朝" w:hAnsi="ＭＳ 明朝" w:hint="eastAsia"/>
        </w:rPr>
        <w:t>及び(4)</w:t>
      </w:r>
      <w:r w:rsidRPr="00A155EA">
        <w:rPr>
          <w:rFonts w:ascii="ＭＳ 明朝" w:eastAsia="ＭＳ 明朝" w:hAnsi="ＭＳ 明朝" w:hint="eastAsia"/>
        </w:rPr>
        <w:t>に該当する事項を記載する必要はありません。</w:t>
      </w:r>
    </w:p>
    <w:p w14:paraId="0C592C70" w14:textId="77777777" w:rsidR="00194BF8" w:rsidRPr="00A155EA" w:rsidRDefault="00194BF8">
      <w:pPr>
        <w:rPr>
          <w:rFonts w:ascii="ＭＳ 明朝" w:eastAsia="ＭＳ 明朝" w:hAnsi="ＭＳ 明朝"/>
        </w:rPr>
      </w:pPr>
    </w:p>
    <w:p w14:paraId="540A69B4" w14:textId="77777777" w:rsidR="00194BF8" w:rsidRPr="00A155EA" w:rsidRDefault="00194BF8" w:rsidP="00915E0F">
      <w:pPr>
        <w:outlineLvl w:val="0"/>
        <w:rPr>
          <w:rFonts w:ascii="ＭＳ 明朝" w:eastAsia="ＭＳ 明朝" w:hAnsi="ＭＳ 明朝"/>
        </w:rPr>
      </w:pPr>
      <w:r w:rsidRPr="00A155EA">
        <w:rPr>
          <w:rFonts w:ascii="ＭＳ 明朝" w:eastAsia="ＭＳ 明朝" w:hAnsi="ＭＳ 明朝"/>
        </w:rPr>
        <w:t>Ⅺ</w:t>
      </w:r>
      <w:r w:rsidRPr="00A155EA">
        <w:rPr>
          <w:rFonts w:ascii="ＭＳ 明朝" w:eastAsia="ＭＳ 明朝" w:hAnsi="ＭＳ 明朝" w:hint="eastAsia"/>
        </w:rPr>
        <w:t>．添付書類について</w:t>
      </w:r>
    </w:p>
    <w:p w14:paraId="2E85EDE4" w14:textId="2D5D08AB" w:rsidR="00194BF8" w:rsidRPr="00D4406F" w:rsidRDefault="00194BF8" w:rsidP="004571B3">
      <w:pPr>
        <w:pStyle w:val="a9"/>
        <w:ind w:firstLineChars="247" w:firstLine="456"/>
        <w:rPr>
          <w:rFonts w:ascii="ＭＳ 明朝" w:eastAsia="ＭＳ 明朝" w:hAnsi="ＭＳ 明朝"/>
        </w:rPr>
      </w:pPr>
      <w:r w:rsidRPr="00D4406F">
        <w:rPr>
          <w:rFonts w:ascii="ＭＳ 明朝" w:eastAsia="ＭＳ 明朝" w:hAnsi="ＭＳ 明朝" w:hint="eastAsia"/>
        </w:rPr>
        <w:t>次の資料を添付してください。</w:t>
      </w:r>
    </w:p>
    <w:p w14:paraId="406FBDE3" w14:textId="3434B367" w:rsidR="005404FE" w:rsidRPr="00D4406F" w:rsidRDefault="005404FE" w:rsidP="00343827">
      <w:pPr>
        <w:pStyle w:val="a8"/>
        <w:wordWrap/>
        <w:autoSpaceDE/>
        <w:autoSpaceDN/>
        <w:adjustRightInd/>
        <w:spacing w:line="240" w:lineRule="auto"/>
        <w:ind w:left="232" w:hangingChars="119" w:hanging="232"/>
        <w:rPr>
          <w:rFonts w:hAnsi="ＭＳ 明朝"/>
          <w:sz w:val="20"/>
        </w:rPr>
      </w:pPr>
      <w:r w:rsidRPr="00915E0F">
        <w:rPr>
          <w:rFonts w:hint="eastAsia"/>
          <w:sz w:val="20"/>
        </w:rPr>
        <w:t xml:space="preserve">　　</w:t>
      </w:r>
      <w:r w:rsidR="00BB7395" w:rsidRPr="00915E0F">
        <w:rPr>
          <w:rFonts w:hint="eastAsia"/>
          <w:sz w:val="20"/>
        </w:rPr>
        <w:t>なお、</w:t>
      </w:r>
      <w:r w:rsidR="00BB7395" w:rsidRPr="00D4406F">
        <w:rPr>
          <w:rFonts w:hAnsi="ＭＳ 明朝" w:hint="eastAsia"/>
          <w:sz w:val="20"/>
        </w:rPr>
        <w:t>スタンダード市場への市場区分の変更申請に限り、当取引所が適当と認める場合は、</w:t>
      </w:r>
      <w:r w:rsidR="00BB7395" w:rsidRPr="00D4406F">
        <w:rPr>
          <w:rFonts w:hAnsi="ＭＳ 明朝"/>
          <w:sz w:val="20"/>
        </w:rPr>
        <w:t>(5)</w:t>
      </w:r>
      <w:r w:rsidR="00BB7395" w:rsidRPr="00D4406F">
        <w:rPr>
          <w:rFonts w:hAnsi="ＭＳ 明朝" w:hint="eastAsia"/>
          <w:sz w:val="20"/>
        </w:rPr>
        <w:t>～</w:t>
      </w:r>
      <w:r w:rsidR="00BB7395" w:rsidRPr="00D4406F">
        <w:rPr>
          <w:rFonts w:hAnsi="ＭＳ 明朝"/>
          <w:sz w:val="20"/>
        </w:rPr>
        <w:t>(8)</w:t>
      </w:r>
      <w:r w:rsidR="00BB7395" w:rsidRPr="00D4406F">
        <w:rPr>
          <w:rFonts w:hAnsi="ＭＳ 明朝" w:hint="eastAsia"/>
          <w:sz w:val="20"/>
        </w:rPr>
        <w:t>及び</w:t>
      </w:r>
      <w:r w:rsidR="00343827" w:rsidRPr="00D4406F">
        <w:rPr>
          <w:rFonts w:hAnsi="ＭＳ 明朝" w:hint="eastAsia"/>
          <w:sz w:val="20"/>
        </w:rPr>
        <w:t>(</w:t>
      </w:r>
      <w:r w:rsidR="00BB7395" w:rsidRPr="00D4406F">
        <w:rPr>
          <w:rFonts w:hAnsi="ＭＳ 明朝" w:hint="eastAsia"/>
          <w:sz w:val="20"/>
        </w:rPr>
        <w:t>16</w:t>
      </w:r>
      <w:r w:rsidR="00343827" w:rsidRPr="00D4406F">
        <w:rPr>
          <w:rFonts w:hAnsi="ＭＳ 明朝" w:hint="eastAsia"/>
          <w:sz w:val="20"/>
        </w:rPr>
        <w:t>)</w:t>
      </w:r>
      <w:r w:rsidR="00BB7395" w:rsidRPr="00D4406F">
        <w:rPr>
          <w:rFonts w:hAnsi="ＭＳ 明朝" w:hint="eastAsia"/>
          <w:sz w:val="20"/>
        </w:rPr>
        <w:t>～</w:t>
      </w:r>
      <w:r w:rsidR="00343827" w:rsidRPr="00D4406F">
        <w:rPr>
          <w:rFonts w:hAnsi="ＭＳ 明朝" w:hint="eastAsia"/>
          <w:sz w:val="20"/>
        </w:rPr>
        <w:t>(</w:t>
      </w:r>
      <w:r w:rsidR="00BB7395" w:rsidRPr="00D4406F">
        <w:rPr>
          <w:rFonts w:hAnsi="ＭＳ 明朝" w:hint="eastAsia"/>
          <w:sz w:val="20"/>
        </w:rPr>
        <w:t>18</w:t>
      </w:r>
      <w:r w:rsidR="00343827" w:rsidRPr="00D4406F">
        <w:rPr>
          <w:rFonts w:hAnsi="ＭＳ 明朝" w:hint="eastAsia"/>
          <w:sz w:val="20"/>
        </w:rPr>
        <w:t>)</w:t>
      </w:r>
      <w:r w:rsidR="00BB7395" w:rsidRPr="00915E0F">
        <w:rPr>
          <w:rFonts w:hAnsi="ＭＳ 明朝" w:hint="eastAsia"/>
          <w:sz w:val="20"/>
        </w:rPr>
        <w:t>について提出を省略することができます</w:t>
      </w:r>
      <w:r w:rsidR="00BB7395" w:rsidRPr="00915E0F">
        <w:rPr>
          <w:rFonts w:hAnsi="ＭＳ 明朝"/>
          <w:sz w:val="20"/>
        </w:rPr>
        <w:t>(</w:t>
      </w:r>
      <w:r w:rsidR="00BB7395" w:rsidRPr="00915E0F">
        <w:rPr>
          <w:rFonts w:asciiTheme="minorEastAsia" w:hAnsiTheme="minorEastAsia" w:hint="eastAsia"/>
          <w:sz w:val="20"/>
        </w:rPr>
        <w:t>当該取扱いの該当有無は、上場推進部相談窓口からご案内します。</w:t>
      </w:r>
      <w:r w:rsidR="00BB7395" w:rsidRPr="00D4406F">
        <w:rPr>
          <w:rFonts w:hAnsi="ＭＳ 明朝" w:hint="eastAsia"/>
          <w:sz w:val="20"/>
        </w:rPr>
        <w:t>市場区分の</w:t>
      </w:r>
      <w:r w:rsidR="00BB7395" w:rsidRPr="00915E0F">
        <w:rPr>
          <w:rFonts w:hAnsi="ＭＳ 明朝" w:hint="eastAsia"/>
          <w:sz w:val="20"/>
        </w:rPr>
        <w:t>変更申請日の６か月前を目途に</w:t>
      </w:r>
      <w:r w:rsidR="00BB7395" w:rsidRPr="00D4406F">
        <w:rPr>
          <w:rFonts w:hAnsi="ＭＳ 明朝" w:hint="eastAsia"/>
          <w:sz w:val="20"/>
        </w:rPr>
        <w:t>相談窓口にお問い合わせください。</w:t>
      </w:r>
      <w:r w:rsidR="00BB7395" w:rsidRPr="00915E0F">
        <w:rPr>
          <w:rFonts w:hAnsi="ＭＳ 明朝"/>
          <w:sz w:val="20"/>
        </w:rPr>
        <w:t>)</w:t>
      </w:r>
      <w:r w:rsidRPr="00915E0F">
        <w:rPr>
          <w:rFonts w:hAnsi="ＭＳ 明朝" w:hint="eastAsia"/>
          <w:sz w:val="20"/>
        </w:rPr>
        <w:t>。</w:t>
      </w:r>
    </w:p>
    <w:p w14:paraId="65224077" w14:textId="19D49279" w:rsidR="005404FE" w:rsidRPr="005404FE" w:rsidRDefault="005404FE" w:rsidP="005404FE"/>
    <w:p w14:paraId="630412F3" w14:textId="3090C103" w:rsidR="004571B3" w:rsidRPr="00A155EA" w:rsidRDefault="004571B3" w:rsidP="00D03FC0">
      <w:pPr>
        <w:ind w:leftChars="50" w:left="184" w:hangingChars="50" w:hanging="92"/>
        <w:rPr>
          <w:rFonts w:ascii="ＭＳ 明朝" w:eastAsia="ＭＳ 明朝" w:hAnsi="ＭＳ 明朝"/>
        </w:rPr>
      </w:pPr>
      <w:r w:rsidRPr="00A155EA">
        <w:rPr>
          <w:rFonts w:ascii="ＭＳ 明朝" w:eastAsia="ＭＳ 明朝" w:hAnsi="ＭＳ 明朝" w:hint="eastAsia"/>
        </w:rPr>
        <w:t>(1)～(2) （「Ⅱの部記載要領」に同じ。</w:t>
      </w:r>
      <w:r w:rsidRPr="00A155EA">
        <w:rPr>
          <w:rFonts w:ascii="ＭＳ 明朝" w:eastAsia="ＭＳ 明朝" w:hAnsi="ＭＳ 明朝"/>
        </w:rPr>
        <w:t>）</w:t>
      </w:r>
    </w:p>
    <w:p w14:paraId="2E57ED4A" w14:textId="77777777" w:rsidR="004571B3" w:rsidRPr="00A155EA" w:rsidRDefault="004571B3" w:rsidP="004571B3">
      <w:pPr>
        <w:rPr>
          <w:rFonts w:ascii="ＭＳ 明朝" w:eastAsia="ＭＳ 明朝" w:hAnsi="ＭＳ 明朝"/>
          <w:sz w:val="18"/>
        </w:rPr>
      </w:pPr>
    </w:p>
    <w:p w14:paraId="7E36F0C4" w14:textId="792F2A10" w:rsidR="004571B3" w:rsidRPr="004F7394" w:rsidRDefault="004571B3" w:rsidP="00915E0F">
      <w:pPr>
        <w:pStyle w:val="22"/>
        <w:spacing w:after="54"/>
        <w:ind w:leftChars="60" w:left="377" w:hangingChars="144" w:hanging="266"/>
        <w:outlineLvl w:val="9"/>
        <w:rPr>
          <w:rFonts w:ascii="ＭＳ 明朝" w:eastAsia="ＭＳ 明朝" w:hAnsi="ＭＳ 明朝"/>
          <w:sz w:val="20"/>
          <w:u w:val="none"/>
        </w:rPr>
      </w:pPr>
      <w:r w:rsidRPr="00A155EA">
        <w:rPr>
          <w:rFonts w:ascii="ＭＳ 明朝" w:eastAsia="ＭＳ 明朝" w:hAnsi="ＭＳ 明朝" w:hint="eastAsia"/>
          <w:sz w:val="20"/>
          <w:u w:val="none"/>
        </w:rPr>
        <w:t>(3)最近5年間において有価証券報告書を作成している場合は、当該有価証券報告書に記載されている連結財務諸表及び財務諸表</w:t>
      </w:r>
      <w:r w:rsidRPr="004F7394">
        <w:rPr>
          <w:rFonts w:ascii="ＭＳ 明朝" w:eastAsia="ＭＳ 明朝" w:hAnsi="ＭＳ 明朝" w:hint="eastAsia"/>
          <w:sz w:val="20"/>
          <w:u w:val="none"/>
        </w:rPr>
        <w:t>の写し</w:t>
      </w:r>
      <w:r w:rsidR="00AB61F0" w:rsidRPr="004F7394">
        <w:rPr>
          <w:rFonts w:ascii="ＭＳ 明朝" w:eastAsia="ＭＳ 明朝" w:hAnsi="ＭＳ 明朝" w:hint="eastAsia"/>
          <w:sz w:val="20"/>
          <w:u w:val="none"/>
        </w:rPr>
        <w:t>(</w:t>
      </w:r>
      <w:r w:rsidR="00AB61F0">
        <w:rPr>
          <w:rFonts w:ascii="ＭＳ 明朝" w:eastAsia="ＭＳ 明朝" w:hAnsi="ＭＳ 明朝" w:hint="eastAsia"/>
          <w:sz w:val="20"/>
          <w:u w:val="none"/>
        </w:rPr>
        <w:t>「</w:t>
      </w:r>
      <w:r w:rsidR="00AB61F0" w:rsidRPr="004F7394">
        <w:rPr>
          <w:rFonts w:ascii="ＭＳ 明朝" w:eastAsia="ＭＳ 明朝" w:hAnsi="ＭＳ 明朝" w:hint="eastAsia"/>
          <w:sz w:val="20"/>
          <w:u w:val="none"/>
        </w:rPr>
        <w:t>市場</w:t>
      </w:r>
      <w:r w:rsidR="00206D42">
        <w:rPr>
          <w:rFonts w:ascii="ＭＳ 明朝" w:eastAsia="ＭＳ 明朝" w:hAnsi="ＭＳ 明朝" w:hint="eastAsia"/>
          <w:sz w:val="20"/>
          <w:u w:val="none"/>
        </w:rPr>
        <w:t>区分の</w:t>
      </w:r>
      <w:r w:rsidR="00AB61F0" w:rsidRPr="004F7394">
        <w:rPr>
          <w:rFonts w:ascii="ＭＳ 明朝" w:eastAsia="ＭＳ 明朝" w:hAnsi="ＭＳ 明朝" w:hint="eastAsia"/>
          <w:sz w:val="20"/>
          <w:u w:val="none"/>
        </w:rPr>
        <w:t>変更のための有価証券報告書（Ⅰの部）</w:t>
      </w:r>
      <w:r w:rsidR="00AB61F0">
        <w:rPr>
          <w:rFonts w:ascii="ＭＳ 明朝" w:eastAsia="ＭＳ 明朝" w:hAnsi="ＭＳ 明朝" w:hint="eastAsia"/>
          <w:sz w:val="20"/>
          <w:u w:val="none"/>
        </w:rPr>
        <w:t>」</w:t>
      </w:r>
      <w:r w:rsidR="00AB61F0" w:rsidRPr="004F7394">
        <w:rPr>
          <w:rFonts w:ascii="ＭＳ 明朝" w:eastAsia="ＭＳ 明朝" w:hAnsi="ＭＳ 明朝" w:hint="eastAsia"/>
          <w:sz w:val="20"/>
          <w:u w:val="none"/>
        </w:rPr>
        <w:t>に記載されている連結財務諸表及び財務諸表を除きます。</w:t>
      </w:r>
      <w:r w:rsidR="00AB61F0" w:rsidRPr="00AB61F0">
        <w:rPr>
          <w:rFonts w:ascii="ＭＳ 明朝" w:eastAsia="ＭＳ 明朝" w:hAnsi="ＭＳ 明朝" w:hint="eastAsia"/>
          <w:sz w:val="20"/>
          <w:u w:val="none"/>
        </w:rPr>
        <w:t>また、法定開示書類としてEDINET に掲載されている場合は不要です。</w:t>
      </w:r>
      <w:r w:rsidR="00AB61F0" w:rsidRPr="004F7394">
        <w:rPr>
          <w:rFonts w:ascii="ＭＳ 明朝" w:eastAsia="ＭＳ 明朝" w:hAnsi="ＭＳ 明朝" w:hint="eastAsia"/>
          <w:sz w:val="20"/>
          <w:u w:val="none"/>
        </w:rPr>
        <w:t>)</w:t>
      </w:r>
    </w:p>
    <w:tbl>
      <w:tblPr>
        <w:tblW w:w="0" w:type="auto"/>
        <w:tblInd w:w="469" w:type="dxa"/>
        <w:tblLayout w:type="fixed"/>
        <w:tblCellMar>
          <w:left w:w="99" w:type="dxa"/>
          <w:right w:w="99" w:type="dxa"/>
        </w:tblCellMar>
        <w:tblLook w:val="0000" w:firstRow="0" w:lastRow="0" w:firstColumn="0" w:lastColumn="0" w:noHBand="0" w:noVBand="0"/>
      </w:tblPr>
      <w:tblGrid>
        <w:gridCol w:w="410"/>
        <w:gridCol w:w="218"/>
        <w:gridCol w:w="8252"/>
      </w:tblGrid>
      <w:tr w:rsidR="004571B3" w:rsidRPr="004F7394" w14:paraId="0ADAF1C0" w14:textId="77777777">
        <w:tc>
          <w:tcPr>
            <w:tcW w:w="410" w:type="dxa"/>
          </w:tcPr>
          <w:p w14:paraId="1CBF9AF2" w14:textId="77777777" w:rsidR="004571B3" w:rsidRPr="004F7394" w:rsidRDefault="004571B3" w:rsidP="00E87416">
            <w:pPr>
              <w:ind w:right="-99" w:hanging="99"/>
              <w:jc w:val="center"/>
              <w:rPr>
                <w:rFonts w:ascii="ＭＳ 明朝" w:eastAsia="ＭＳ 明朝" w:hAnsi="ＭＳ 明朝"/>
                <w:sz w:val="18"/>
              </w:rPr>
            </w:pPr>
            <w:r w:rsidRPr="004F7394">
              <w:rPr>
                <w:rFonts w:ascii="ＭＳ 明朝" w:eastAsia="ＭＳ 明朝" w:hAnsi="ＭＳ 明朝" w:hint="eastAsia"/>
                <w:sz w:val="18"/>
              </w:rPr>
              <w:t>(注)</w:t>
            </w:r>
          </w:p>
        </w:tc>
        <w:tc>
          <w:tcPr>
            <w:tcW w:w="218" w:type="dxa"/>
          </w:tcPr>
          <w:p w14:paraId="7DA8069C" w14:textId="77777777" w:rsidR="004571B3" w:rsidRPr="004F7394" w:rsidRDefault="004571B3" w:rsidP="00E87416">
            <w:pPr>
              <w:ind w:hanging="99"/>
              <w:rPr>
                <w:rFonts w:ascii="ＭＳ 明朝" w:eastAsia="ＭＳ 明朝" w:hAnsi="ＭＳ 明朝"/>
                <w:sz w:val="18"/>
              </w:rPr>
            </w:pPr>
            <w:r w:rsidRPr="004F7394">
              <w:rPr>
                <w:rFonts w:ascii="ＭＳ 明朝" w:eastAsia="ＭＳ 明朝" w:hAnsi="ＭＳ 明朝" w:hint="eastAsia"/>
                <w:sz w:val="18"/>
              </w:rPr>
              <w:t>イ</w:t>
            </w:r>
          </w:p>
        </w:tc>
        <w:tc>
          <w:tcPr>
            <w:tcW w:w="8252" w:type="dxa"/>
          </w:tcPr>
          <w:p w14:paraId="32128090" w14:textId="77777777" w:rsidR="004571B3" w:rsidRPr="004F7394" w:rsidRDefault="004571B3" w:rsidP="00E87416">
            <w:pPr>
              <w:rPr>
                <w:rFonts w:ascii="ＭＳ 明朝" w:eastAsia="ＭＳ 明朝" w:hAnsi="ＭＳ 明朝"/>
                <w:sz w:val="18"/>
              </w:rPr>
            </w:pPr>
            <w:r w:rsidRPr="004F7394">
              <w:rPr>
                <w:rFonts w:ascii="ＭＳ 明朝" w:eastAsia="ＭＳ 明朝" w:hAnsi="ＭＳ 明朝" w:hint="eastAsia"/>
                <w:sz w:val="18"/>
              </w:rPr>
              <w:t>有価証券報告書を作成していない期間において、「Ⅰの部」を作成している事業年度がある場合には、当該「Ⅰの部」に記載されている連結財務諸表(有価証券報告書に記載されている連結財務諸表と同一の連結会計年度に係る連結財務諸表を除きます。)及び財務諸表(有価証券報告書に記載されている財務諸表と同一の事業年度に係る財務諸表を除きます。)の写しを提出してください。また、最近5年間のうち、有価証券報告書及び「Ⅰの部」に記載されている連結財務諸表以外に連結財務諸表を作成している場合は当該連結財務諸表の写しを提</w:t>
            </w:r>
            <w:r w:rsidRPr="004F7394">
              <w:rPr>
                <w:rFonts w:ascii="ＭＳ 明朝" w:eastAsia="ＭＳ 明朝" w:hAnsi="ＭＳ 明朝" w:hint="eastAsia"/>
                <w:sz w:val="18"/>
              </w:rPr>
              <w:lastRenderedPageBreak/>
              <w:t>出してください。</w:t>
            </w:r>
          </w:p>
        </w:tc>
      </w:tr>
      <w:tr w:rsidR="004571B3" w:rsidRPr="004F7394" w14:paraId="516ACF40" w14:textId="77777777">
        <w:tc>
          <w:tcPr>
            <w:tcW w:w="410" w:type="dxa"/>
          </w:tcPr>
          <w:p w14:paraId="0C7919A3" w14:textId="77777777" w:rsidR="004571B3" w:rsidRPr="004F7394" w:rsidRDefault="004571B3" w:rsidP="00E87416">
            <w:pPr>
              <w:ind w:right="-317" w:hanging="99"/>
              <w:jc w:val="center"/>
              <w:rPr>
                <w:rFonts w:ascii="ＭＳ 明朝" w:eastAsia="ＭＳ 明朝" w:hAnsi="ＭＳ 明朝"/>
                <w:sz w:val="18"/>
              </w:rPr>
            </w:pPr>
          </w:p>
        </w:tc>
        <w:tc>
          <w:tcPr>
            <w:tcW w:w="218" w:type="dxa"/>
          </w:tcPr>
          <w:p w14:paraId="1CD92F40" w14:textId="77777777" w:rsidR="004571B3" w:rsidRPr="004F7394" w:rsidRDefault="004571B3" w:rsidP="00E87416">
            <w:pPr>
              <w:ind w:hanging="99"/>
              <w:jc w:val="left"/>
              <w:rPr>
                <w:rFonts w:ascii="ＭＳ 明朝" w:eastAsia="ＭＳ 明朝" w:hAnsi="ＭＳ 明朝"/>
                <w:sz w:val="18"/>
              </w:rPr>
            </w:pPr>
            <w:r w:rsidRPr="004F7394">
              <w:rPr>
                <w:rFonts w:ascii="ＭＳ 明朝" w:eastAsia="ＭＳ 明朝" w:hAnsi="ＭＳ 明朝" w:hint="eastAsia"/>
                <w:sz w:val="18"/>
              </w:rPr>
              <w:t>ロ</w:t>
            </w:r>
          </w:p>
        </w:tc>
        <w:tc>
          <w:tcPr>
            <w:tcW w:w="8252" w:type="dxa"/>
          </w:tcPr>
          <w:p w14:paraId="52F66418" w14:textId="77777777" w:rsidR="004571B3" w:rsidRPr="004F7394" w:rsidRDefault="004571B3" w:rsidP="00430327">
            <w:pPr>
              <w:rPr>
                <w:rFonts w:ascii="ＭＳ 明朝" w:eastAsia="ＭＳ 明朝" w:hAnsi="ＭＳ 明朝"/>
                <w:sz w:val="18"/>
              </w:rPr>
            </w:pPr>
            <w:r w:rsidRPr="004F7394">
              <w:rPr>
                <w:rFonts w:ascii="ＭＳ 明朝" w:eastAsia="ＭＳ 明朝" w:hAnsi="ＭＳ 明朝" w:hint="eastAsia"/>
                <w:sz w:val="18"/>
              </w:rPr>
              <w:t>添付する連結財務諸表には、連結財務諸表規則第13条から第15条の</w:t>
            </w:r>
            <w:r w:rsidR="00430327">
              <w:rPr>
                <w:rFonts w:ascii="ＭＳ 明朝" w:eastAsia="ＭＳ 明朝" w:hAnsi="ＭＳ 明朝" w:hint="eastAsia"/>
                <w:sz w:val="18"/>
              </w:rPr>
              <w:t>24</w:t>
            </w:r>
            <w:r w:rsidRPr="004F7394">
              <w:rPr>
                <w:rFonts w:ascii="ＭＳ 明朝" w:eastAsia="ＭＳ 明朝" w:hAnsi="ＭＳ 明朝" w:hint="eastAsia"/>
                <w:sz w:val="18"/>
              </w:rPr>
              <w:t>までに規定される事項を含むものとします。</w:t>
            </w:r>
          </w:p>
        </w:tc>
      </w:tr>
      <w:tr w:rsidR="004571B3" w:rsidRPr="004F7394" w14:paraId="10A58940" w14:textId="77777777">
        <w:tc>
          <w:tcPr>
            <w:tcW w:w="410" w:type="dxa"/>
          </w:tcPr>
          <w:p w14:paraId="099D9E9F" w14:textId="77777777" w:rsidR="004571B3" w:rsidRPr="004F7394" w:rsidRDefault="004571B3" w:rsidP="00E87416">
            <w:pPr>
              <w:ind w:right="-317" w:hanging="99"/>
              <w:jc w:val="center"/>
              <w:rPr>
                <w:rFonts w:ascii="ＭＳ 明朝" w:eastAsia="ＭＳ 明朝" w:hAnsi="ＭＳ 明朝"/>
                <w:sz w:val="18"/>
              </w:rPr>
            </w:pPr>
          </w:p>
        </w:tc>
        <w:tc>
          <w:tcPr>
            <w:tcW w:w="218" w:type="dxa"/>
          </w:tcPr>
          <w:p w14:paraId="7EDB0177" w14:textId="77777777" w:rsidR="004571B3" w:rsidRPr="004F7394" w:rsidRDefault="004571B3" w:rsidP="00E87416">
            <w:pPr>
              <w:ind w:hanging="99"/>
              <w:jc w:val="left"/>
              <w:rPr>
                <w:rFonts w:ascii="ＭＳ 明朝" w:eastAsia="ＭＳ 明朝" w:hAnsi="ＭＳ 明朝"/>
                <w:sz w:val="18"/>
              </w:rPr>
            </w:pPr>
            <w:r w:rsidRPr="004F7394">
              <w:rPr>
                <w:rFonts w:ascii="ＭＳ 明朝" w:eastAsia="ＭＳ 明朝" w:hAnsi="ＭＳ 明朝" w:hint="eastAsia"/>
                <w:sz w:val="18"/>
              </w:rPr>
              <w:t>ハ</w:t>
            </w:r>
          </w:p>
        </w:tc>
        <w:tc>
          <w:tcPr>
            <w:tcW w:w="8252" w:type="dxa"/>
          </w:tcPr>
          <w:p w14:paraId="32D42BEA" w14:textId="77777777" w:rsidR="004571B3" w:rsidRPr="004F7394" w:rsidRDefault="004571B3" w:rsidP="00F71731">
            <w:pPr>
              <w:rPr>
                <w:rFonts w:ascii="ＭＳ 明朝" w:eastAsia="ＭＳ 明朝" w:hAnsi="ＭＳ 明朝"/>
                <w:sz w:val="18"/>
              </w:rPr>
            </w:pPr>
            <w:r w:rsidRPr="004F7394">
              <w:rPr>
                <w:rFonts w:ascii="ＭＳ 明朝" w:eastAsia="ＭＳ 明朝" w:hAnsi="ＭＳ 明朝" w:hint="eastAsia"/>
                <w:sz w:val="18"/>
              </w:rPr>
              <w:t>添付する財務諸表には、財務諸表規則第8条の2から第8条の</w:t>
            </w:r>
            <w:r w:rsidR="00F71731">
              <w:rPr>
                <w:rFonts w:ascii="ＭＳ 明朝" w:eastAsia="ＭＳ 明朝" w:hAnsi="ＭＳ 明朝" w:hint="eastAsia"/>
                <w:sz w:val="18"/>
              </w:rPr>
              <w:t>30</w:t>
            </w:r>
            <w:r w:rsidRPr="004F7394">
              <w:rPr>
                <w:rFonts w:ascii="ＭＳ 明朝" w:eastAsia="ＭＳ 明朝" w:hAnsi="ＭＳ 明朝" w:hint="eastAsia"/>
                <w:sz w:val="18"/>
              </w:rPr>
              <w:t>までに規定される事項を含むものとします。</w:t>
            </w:r>
          </w:p>
        </w:tc>
      </w:tr>
    </w:tbl>
    <w:p w14:paraId="398F1C8A" w14:textId="77777777" w:rsidR="004919A2" w:rsidRDefault="004919A2" w:rsidP="00E64A48">
      <w:pPr>
        <w:ind w:leftChars="50" w:left="184" w:hangingChars="50" w:hanging="92"/>
        <w:rPr>
          <w:rFonts w:ascii="ＭＳ 明朝" w:eastAsia="ＭＳ 明朝" w:hAnsi="ＭＳ 明朝"/>
        </w:rPr>
      </w:pPr>
    </w:p>
    <w:p w14:paraId="4246AE21" w14:textId="77777777" w:rsidR="00B022B9" w:rsidRPr="004F7394" w:rsidRDefault="00B022B9" w:rsidP="00E64A48">
      <w:pPr>
        <w:ind w:leftChars="50" w:left="184" w:hangingChars="50" w:hanging="92"/>
        <w:rPr>
          <w:rFonts w:ascii="ＭＳ 明朝" w:eastAsia="ＭＳ 明朝" w:hAnsi="ＭＳ 明朝"/>
        </w:rPr>
      </w:pPr>
      <w:r w:rsidRPr="004F7394">
        <w:rPr>
          <w:rFonts w:ascii="ＭＳ 明朝" w:eastAsia="ＭＳ 明朝" w:hAnsi="ＭＳ 明朝" w:hint="eastAsia"/>
        </w:rPr>
        <w:t>(</w:t>
      </w:r>
      <w:r>
        <w:rPr>
          <w:rFonts w:ascii="ＭＳ 明朝" w:eastAsia="ＭＳ 明朝" w:hAnsi="ＭＳ 明朝" w:hint="eastAsia"/>
        </w:rPr>
        <w:t>4</w:t>
      </w:r>
      <w:r w:rsidRPr="004F7394">
        <w:rPr>
          <w:rFonts w:ascii="ＭＳ 明朝" w:eastAsia="ＭＳ 明朝" w:hAnsi="ＭＳ 明朝" w:hint="eastAsia"/>
        </w:rPr>
        <w:t>) （「Ⅱの部記載要領」に同じ。</w:t>
      </w:r>
      <w:r w:rsidRPr="004F7394">
        <w:rPr>
          <w:rFonts w:ascii="ＭＳ 明朝" w:eastAsia="ＭＳ 明朝" w:hAnsi="ＭＳ 明朝"/>
        </w:rPr>
        <w:t>）</w:t>
      </w:r>
    </w:p>
    <w:p w14:paraId="2C92F338" w14:textId="77777777" w:rsidR="00B022B9" w:rsidRDefault="00B022B9" w:rsidP="004571B3">
      <w:pPr>
        <w:ind w:leftChars="50" w:left="184" w:hangingChars="50" w:hanging="92"/>
        <w:rPr>
          <w:rFonts w:ascii="ＭＳ 明朝" w:eastAsia="ＭＳ 明朝" w:hAnsi="ＭＳ 明朝"/>
        </w:rPr>
      </w:pPr>
    </w:p>
    <w:p w14:paraId="1C896CE9" w14:textId="77777777" w:rsidR="00254311" w:rsidRPr="004F7394" w:rsidRDefault="004571B3" w:rsidP="004571B3">
      <w:pPr>
        <w:ind w:leftChars="50" w:left="184" w:hangingChars="50" w:hanging="92"/>
        <w:rPr>
          <w:rFonts w:ascii="ＭＳ 明朝" w:eastAsia="ＭＳ 明朝" w:hAnsi="ＭＳ 明朝"/>
        </w:rPr>
      </w:pPr>
      <w:r w:rsidRPr="004F7394">
        <w:rPr>
          <w:rFonts w:ascii="ＭＳ 明朝" w:eastAsia="ＭＳ 明朝" w:hAnsi="ＭＳ 明朝" w:hint="eastAsia"/>
        </w:rPr>
        <w:t>(</w:t>
      </w:r>
      <w:r w:rsidR="00B022B9">
        <w:rPr>
          <w:rFonts w:ascii="ＭＳ 明朝" w:eastAsia="ＭＳ 明朝" w:hAnsi="ＭＳ 明朝" w:hint="eastAsia"/>
        </w:rPr>
        <w:t>5</w:t>
      </w:r>
      <w:r w:rsidRPr="004F7394">
        <w:rPr>
          <w:rFonts w:ascii="ＭＳ 明朝" w:eastAsia="ＭＳ 明朝" w:hAnsi="ＭＳ 明朝" w:hint="eastAsia"/>
        </w:rPr>
        <w:t>)</w:t>
      </w:r>
      <w:r w:rsidR="00254311" w:rsidRPr="004F7394">
        <w:rPr>
          <w:rFonts w:ascii="ＭＳ 明朝" w:eastAsia="ＭＳ 明朝" w:hAnsi="ＭＳ 明朝" w:hint="eastAsia"/>
        </w:rPr>
        <w:t xml:space="preserve"> 最近2年間及び申請事業年度の取締役会議事録の写し</w:t>
      </w:r>
    </w:p>
    <w:p w14:paraId="5F23D7A5" w14:textId="77777777" w:rsidR="00254311" w:rsidRPr="00B022B9" w:rsidRDefault="00254311" w:rsidP="004571B3">
      <w:pPr>
        <w:ind w:leftChars="50" w:left="184" w:hangingChars="50" w:hanging="92"/>
        <w:rPr>
          <w:rFonts w:ascii="ＭＳ 明朝" w:eastAsia="ＭＳ 明朝" w:hAnsi="ＭＳ 明朝"/>
        </w:rPr>
      </w:pPr>
    </w:p>
    <w:p w14:paraId="7D14CD33" w14:textId="3C496B47" w:rsidR="004571B3" w:rsidRPr="004F7394" w:rsidRDefault="00254311" w:rsidP="00D03FC0">
      <w:pPr>
        <w:ind w:leftChars="50" w:left="184" w:hangingChars="50" w:hanging="92"/>
        <w:rPr>
          <w:rFonts w:ascii="ＭＳ 明朝" w:eastAsia="ＭＳ 明朝" w:hAnsi="ＭＳ 明朝"/>
        </w:rPr>
      </w:pPr>
      <w:r w:rsidRPr="004F7394">
        <w:rPr>
          <w:rFonts w:ascii="ＭＳ 明朝" w:eastAsia="ＭＳ 明朝" w:hAnsi="ＭＳ 明朝" w:hint="eastAsia"/>
        </w:rPr>
        <w:t>(</w:t>
      </w:r>
      <w:r w:rsidR="00B022B9">
        <w:rPr>
          <w:rFonts w:ascii="ＭＳ 明朝" w:eastAsia="ＭＳ 明朝" w:hAnsi="ＭＳ 明朝" w:hint="eastAsia"/>
        </w:rPr>
        <w:t>6</w:t>
      </w:r>
      <w:r w:rsidRPr="004F7394">
        <w:rPr>
          <w:rFonts w:ascii="ＭＳ 明朝" w:eastAsia="ＭＳ 明朝" w:hAnsi="ＭＳ 明朝" w:hint="eastAsia"/>
        </w:rPr>
        <w:t>)</w:t>
      </w:r>
      <w:r w:rsidR="004571B3" w:rsidRPr="004F7394">
        <w:rPr>
          <w:rFonts w:ascii="ＭＳ 明朝" w:eastAsia="ＭＳ 明朝" w:hAnsi="ＭＳ 明朝" w:hint="eastAsia"/>
        </w:rPr>
        <w:t>～(1</w:t>
      </w:r>
      <w:r w:rsidR="00B022B9">
        <w:rPr>
          <w:rFonts w:ascii="ＭＳ 明朝" w:eastAsia="ＭＳ 明朝" w:hAnsi="ＭＳ 明朝" w:hint="eastAsia"/>
        </w:rPr>
        <w:t>3</w:t>
      </w:r>
      <w:r w:rsidR="004571B3" w:rsidRPr="004F7394">
        <w:rPr>
          <w:rFonts w:ascii="ＭＳ 明朝" w:eastAsia="ＭＳ 明朝" w:hAnsi="ＭＳ 明朝" w:hint="eastAsia"/>
        </w:rPr>
        <w:t>) （「Ⅱの部記載要領」に同じ。</w:t>
      </w:r>
      <w:r w:rsidR="004571B3" w:rsidRPr="004F7394">
        <w:rPr>
          <w:rFonts w:ascii="ＭＳ 明朝" w:eastAsia="ＭＳ 明朝" w:hAnsi="ＭＳ 明朝"/>
        </w:rPr>
        <w:t>）</w:t>
      </w:r>
    </w:p>
    <w:p w14:paraId="22110BD3" w14:textId="77777777" w:rsidR="004571B3" w:rsidRPr="004F7394" w:rsidRDefault="004571B3" w:rsidP="004571B3">
      <w:pPr>
        <w:ind w:left="185" w:hanging="185"/>
        <w:rPr>
          <w:rFonts w:ascii="ＭＳ 明朝" w:eastAsia="ＭＳ 明朝" w:hAnsi="ＭＳ 明朝"/>
        </w:rPr>
      </w:pPr>
    </w:p>
    <w:p w14:paraId="02FF5F85" w14:textId="0A27FCC7" w:rsidR="004571B3" w:rsidRPr="004F7394" w:rsidRDefault="004571B3" w:rsidP="004571B3">
      <w:pPr>
        <w:ind w:leftChars="57" w:left="522" w:hangingChars="226" w:hanging="417"/>
        <w:rPr>
          <w:rFonts w:ascii="ＭＳ 明朝" w:eastAsia="ＭＳ 明朝" w:hAnsi="ＭＳ 明朝"/>
        </w:rPr>
      </w:pPr>
      <w:r w:rsidRPr="004F7394">
        <w:rPr>
          <w:rFonts w:ascii="ＭＳ 明朝" w:eastAsia="ＭＳ 明朝" w:hAnsi="ＭＳ 明朝" w:hint="eastAsia"/>
        </w:rPr>
        <w:t>(1</w:t>
      </w:r>
      <w:r w:rsidR="00B022B9">
        <w:rPr>
          <w:rFonts w:ascii="ＭＳ 明朝" w:eastAsia="ＭＳ 明朝" w:hAnsi="ＭＳ 明朝" w:hint="eastAsia"/>
        </w:rPr>
        <w:t>4</w:t>
      </w:r>
      <w:r w:rsidRPr="004F7394">
        <w:rPr>
          <w:rFonts w:ascii="ＭＳ 明朝" w:eastAsia="ＭＳ 明朝" w:hAnsi="ＭＳ 明朝" w:hint="eastAsia"/>
        </w:rPr>
        <w:t>)最近5年間に終了する各事業年度及び各連結会計年度の財務諸表等に添付される監査報告書（最近2年間に終了する各事業年度の有価証券報告書に記載されている連結財務諸表及び財務諸表に添付される監査報告書を除きます。）並びに各事業年度における</w:t>
      </w:r>
      <w:r w:rsidR="000E6F77">
        <w:rPr>
          <w:rFonts w:ascii="ＭＳ 明朝" w:eastAsia="ＭＳ 明朝" w:hAnsi="ＭＳ 明朝" w:hint="eastAsia"/>
        </w:rPr>
        <w:t>中間</w:t>
      </w:r>
      <w:r w:rsidR="007D7B93" w:rsidRPr="004F7394">
        <w:rPr>
          <w:rFonts w:ascii="ＭＳ 明朝" w:eastAsia="ＭＳ 明朝" w:hAnsi="ＭＳ 明朝" w:hint="eastAsia"/>
        </w:rPr>
        <w:t>会計期間及び各連結会計年度における</w:t>
      </w:r>
      <w:r w:rsidR="000E6F77">
        <w:rPr>
          <w:rFonts w:ascii="ＭＳ 明朝" w:eastAsia="ＭＳ 明朝" w:hAnsi="ＭＳ 明朝" w:hint="eastAsia"/>
        </w:rPr>
        <w:t>中間</w:t>
      </w:r>
      <w:r w:rsidR="007D7B93" w:rsidRPr="004F7394">
        <w:rPr>
          <w:rFonts w:ascii="ＭＳ 明朝" w:eastAsia="ＭＳ 明朝" w:hAnsi="ＭＳ 明朝" w:hint="eastAsia"/>
        </w:rPr>
        <w:t>連結会計期間の</w:t>
      </w:r>
      <w:r w:rsidR="000E6F77">
        <w:rPr>
          <w:rFonts w:ascii="ＭＳ 明朝" w:eastAsia="ＭＳ 明朝" w:hAnsi="ＭＳ 明朝" w:hint="eastAsia"/>
        </w:rPr>
        <w:t>中間</w:t>
      </w:r>
      <w:r w:rsidR="007D7B93" w:rsidRPr="004F7394">
        <w:rPr>
          <w:rFonts w:ascii="ＭＳ 明朝" w:eastAsia="ＭＳ 明朝" w:hAnsi="ＭＳ 明朝" w:hint="eastAsia"/>
        </w:rPr>
        <w:t>財務諸表等に添付される</w:t>
      </w:r>
      <w:r w:rsidR="00EB5DC8">
        <w:rPr>
          <w:rFonts w:ascii="ＭＳ 明朝" w:eastAsia="ＭＳ 明朝" w:hAnsi="ＭＳ 明朝" w:hint="eastAsia"/>
        </w:rPr>
        <w:t>中間監査報告書</w:t>
      </w:r>
      <w:r w:rsidR="000E6F77">
        <w:rPr>
          <w:rFonts w:ascii="ＭＳ 明朝" w:eastAsia="ＭＳ 明朝" w:hAnsi="ＭＳ 明朝" w:hint="eastAsia"/>
        </w:rPr>
        <w:t>又は</w:t>
      </w:r>
      <w:r w:rsidR="00EB5DC8">
        <w:rPr>
          <w:rFonts w:ascii="ＭＳ 明朝" w:eastAsia="ＭＳ 明朝" w:hAnsi="ＭＳ 明朝" w:hint="eastAsia"/>
        </w:rPr>
        <w:t>期中レビュー報告書</w:t>
      </w:r>
      <w:r w:rsidR="00BC1130" w:rsidRPr="004F7394">
        <w:rPr>
          <w:rFonts w:ascii="ＭＳ 明朝" w:eastAsia="ＭＳ 明朝" w:hAnsi="ＭＳ 明朝" w:hint="eastAsia"/>
        </w:rPr>
        <w:t>の写し</w:t>
      </w:r>
      <w:r w:rsidR="000E6F77">
        <w:rPr>
          <w:rFonts w:ascii="ＭＳ 明朝" w:eastAsia="ＭＳ 明朝" w:hAnsi="ＭＳ 明朝" w:hint="eastAsia"/>
        </w:rPr>
        <w:t>（</w:t>
      </w:r>
      <w:r w:rsidR="000E6F77" w:rsidRPr="000E6F77">
        <w:rPr>
          <w:rFonts w:ascii="ＭＳ 明朝" w:eastAsia="ＭＳ 明朝" w:hAnsi="ＭＳ 明朝" w:hint="eastAsia"/>
        </w:rPr>
        <w:t>旧法による四半期報告書が提出されている場合</w:t>
      </w:r>
      <w:r w:rsidR="000E6F77">
        <w:rPr>
          <w:rFonts w:ascii="ＭＳ 明朝" w:eastAsia="ＭＳ 明朝" w:hAnsi="ＭＳ 明朝" w:hint="eastAsia"/>
        </w:rPr>
        <w:t>は、当該四半期</w:t>
      </w:r>
      <w:r w:rsidR="00FB6E3B">
        <w:rPr>
          <w:rFonts w:ascii="ＭＳ 明朝" w:eastAsia="ＭＳ 明朝" w:hAnsi="ＭＳ 明朝" w:hint="eastAsia"/>
        </w:rPr>
        <w:t>財務諸表等に添付される</w:t>
      </w:r>
      <w:r w:rsidR="000E6F77">
        <w:rPr>
          <w:rFonts w:ascii="ＭＳ 明朝" w:eastAsia="ＭＳ 明朝" w:hAnsi="ＭＳ 明朝" w:hint="eastAsia"/>
        </w:rPr>
        <w:t>四半期レビュー報告書の写しを含</w:t>
      </w:r>
      <w:r w:rsidR="009227EB">
        <w:rPr>
          <w:rFonts w:ascii="ＭＳ 明朝" w:eastAsia="ＭＳ 明朝" w:hAnsi="ＭＳ 明朝" w:hint="eastAsia"/>
        </w:rPr>
        <w:t>みます</w:t>
      </w:r>
      <w:r w:rsidR="000E6F77">
        <w:rPr>
          <w:rFonts w:ascii="ＭＳ 明朝" w:eastAsia="ＭＳ 明朝" w:hAnsi="ＭＳ 明朝" w:hint="eastAsia"/>
        </w:rPr>
        <w:t>。）</w:t>
      </w:r>
    </w:p>
    <w:p w14:paraId="1A0017D5" w14:textId="77777777" w:rsidR="004571B3" w:rsidRPr="004F7394" w:rsidRDefault="004571B3" w:rsidP="00BC1130">
      <w:pPr>
        <w:rPr>
          <w:rFonts w:ascii="ＭＳ 明朝" w:eastAsia="ＭＳ 明朝" w:hAnsi="ＭＳ 明朝"/>
        </w:rPr>
      </w:pPr>
    </w:p>
    <w:p w14:paraId="109F07CC" w14:textId="77777777" w:rsidR="00A63B1E" w:rsidRDefault="00101677" w:rsidP="00D03FC0">
      <w:pPr>
        <w:ind w:leftChars="50" w:left="184" w:hangingChars="50" w:hanging="92"/>
        <w:rPr>
          <w:rFonts w:ascii="ＭＳ 明朝" w:eastAsia="ＭＳ 明朝" w:hAnsi="ＭＳ 明朝"/>
        </w:rPr>
      </w:pPr>
      <w:r w:rsidRPr="004F7394">
        <w:rPr>
          <w:rFonts w:ascii="ＭＳ 明朝" w:eastAsia="ＭＳ 明朝" w:hAnsi="ＭＳ 明朝" w:hint="eastAsia"/>
        </w:rPr>
        <w:t>(</w:t>
      </w:r>
      <w:r w:rsidR="005A272B">
        <w:rPr>
          <w:rFonts w:ascii="ＭＳ 明朝" w:eastAsia="ＭＳ 明朝" w:hAnsi="ＭＳ 明朝" w:hint="eastAsia"/>
        </w:rPr>
        <w:t>15</w:t>
      </w:r>
      <w:r w:rsidRPr="004F7394">
        <w:rPr>
          <w:rFonts w:ascii="ＭＳ 明朝" w:eastAsia="ＭＳ 明朝" w:hAnsi="ＭＳ 明朝" w:hint="eastAsia"/>
        </w:rPr>
        <w:t>)</w:t>
      </w:r>
      <w:r w:rsidR="00B022B9">
        <w:rPr>
          <w:rFonts w:ascii="ＭＳ 明朝" w:eastAsia="ＭＳ 明朝" w:hAnsi="ＭＳ 明朝" w:hint="eastAsia"/>
        </w:rPr>
        <w:t>～(1</w:t>
      </w:r>
      <w:r w:rsidR="00F257AD">
        <w:rPr>
          <w:rFonts w:ascii="ＭＳ 明朝" w:eastAsia="ＭＳ 明朝" w:hAnsi="ＭＳ 明朝" w:hint="eastAsia"/>
        </w:rPr>
        <w:t>8</w:t>
      </w:r>
      <w:r w:rsidR="00B022B9">
        <w:rPr>
          <w:rFonts w:ascii="ＭＳ 明朝" w:eastAsia="ＭＳ 明朝" w:hAnsi="ＭＳ 明朝" w:hint="eastAsia"/>
        </w:rPr>
        <w:t>)</w:t>
      </w:r>
      <w:r w:rsidR="00D03FC0">
        <w:rPr>
          <w:rFonts w:ascii="ＭＳ 明朝" w:eastAsia="ＭＳ 明朝" w:hAnsi="ＭＳ 明朝" w:hint="eastAsia"/>
        </w:rPr>
        <w:t xml:space="preserve"> </w:t>
      </w:r>
      <w:r w:rsidR="00B743F0" w:rsidRPr="004F7394">
        <w:rPr>
          <w:rFonts w:ascii="ＭＳ 明朝" w:eastAsia="ＭＳ 明朝" w:hAnsi="ＭＳ 明朝" w:hint="eastAsia"/>
        </w:rPr>
        <w:t>（「Ⅱの部記載要領」に同じ。</w:t>
      </w:r>
      <w:r w:rsidR="00B743F0" w:rsidRPr="004F7394">
        <w:rPr>
          <w:rFonts w:ascii="ＭＳ 明朝" w:eastAsia="ＭＳ 明朝" w:hAnsi="ＭＳ 明朝"/>
        </w:rPr>
        <w:t>）</w:t>
      </w:r>
    </w:p>
    <w:p w14:paraId="3FFAD72E" w14:textId="77777777" w:rsidR="005A272B" w:rsidRDefault="005A272B" w:rsidP="00E64A48">
      <w:pPr>
        <w:rPr>
          <w:rFonts w:ascii="ＭＳ 明朝" w:eastAsia="ＭＳ 明朝" w:hAnsi="ＭＳ 明朝"/>
        </w:rPr>
      </w:pPr>
    </w:p>
    <w:p w14:paraId="151DD0C9" w14:textId="77777777" w:rsidR="005A272B" w:rsidRPr="004F7394" w:rsidRDefault="005A272B" w:rsidP="005A272B">
      <w:pPr>
        <w:ind w:leftChars="50" w:left="184" w:hangingChars="50" w:hanging="92"/>
        <w:rPr>
          <w:rFonts w:ascii="ＭＳ 明朝" w:eastAsia="ＭＳ 明朝" w:hAnsi="ＭＳ 明朝"/>
        </w:rPr>
      </w:pPr>
      <w:r w:rsidRPr="004F7394">
        <w:rPr>
          <w:rFonts w:ascii="ＭＳ 明朝" w:eastAsia="ＭＳ 明朝" w:hAnsi="ＭＳ 明朝" w:hint="eastAsia"/>
        </w:rPr>
        <w:t>(</w:t>
      </w:r>
      <w:r w:rsidR="00F257AD">
        <w:rPr>
          <w:rFonts w:ascii="ＭＳ 明朝" w:eastAsia="ＭＳ 明朝" w:hAnsi="ＭＳ 明朝" w:hint="eastAsia"/>
        </w:rPr>
        <w:t>19</w:t>
      </w:r>
      <w:r w:rsidRPr="004F7394">
        <w:rPr>
          <w:rFonts w:ascii="ＭＳ 明朝" w:eastAsia="ＭＳ 明朝" w:hAnsi="ＭＳ 明朝" w:hint="eastAsia"/>
        </w:rPr>
        <w:t>)最近1年間に終了する事業年度の内部統制報告書の写し</w:t>
      </w:r>
    </w:p>
    <w:p w14:paraId="0240FC7E" w14:textId="77777777" w:rsidR="005E568A" w:rsidRPr="00FC0874" w:rsidRDefault="005E568A" w:rsidP="005E568A">
      <w:pPr>
        <w:rPr>
          <w:rFonts w:ascii="ＭＳ 明朝" w:eastAsia="ＭＳ 明朝" w:hAnsi="ＭＳ 明朝"/>
        </w:rPr>
      </w:pPr>
    </w:p>
    <w:p w14:paraId="33DF7707" w14:textId="77777777" w:rsidR="005A272B" w:rsidRPr="005E568A" w:rsidRDefault="005A272B" w:rsidP="00E64A48">
      <w:pPr>
        <w:rPr>
          <w:rFonts w:ascii="ＭＳ 明朝" w:eastAsia="ＭＳ 明朝" w:hAnsi="ＭＳ 明朝"/>
        </w:rPr>
      </w:pPr>
    </w:p>
    <w:p w14:paraId="1EE61060" w14:textId="77777777" w:rsidR="004571B3" w:rsidRPr="00A155EA" w:rsidRDefault="004571B3" w:rsidP="004571B3">
      <w:pPr>
        <w:ind w:right="185"/>
        <w:jc w:val="right"/>
        <w:rPr>
          <w:rFonts w:ascii="ＭＳ 明朝" w:eastAsia="ＭＳ 明朝" w:hAnsi="ＭＳ 明朝"/>
        </w:rPr>
      </w:pPr>
      <w:r w:rsidRPr="00A155EA">
        <w:rPr>
          <w:rFonts w:ascii="ＭＳ 明朝" w:eastAsia="ＭＳ 明朝" w:hAnsi="ＭＳ 明朝" w:hint="eastAsia"/>
        </w:rPr>
        <w:t>以　上</w:t>
      </w:r>
    </w:p>
    <w:p w14:paraId="7B0EFBA1" w14:textId="77777777" w:rsidR="004252C5" w:rsidRDefault="004252C5" w:rsidP="004571B3">
      <w:pPr>
        <w:jc w:val="right"/>
        <w:rPr>
          <w:rFonts w:ascii="ＭＳ 明朝" w:eastAsia="ＭＳ 明朝" w:hAnsi="ＭＳ 明朝"/>
          <w:sz w:val="18"/>
        </w:rPr>
      </w:pPr>
    </w:p>
    <w:p w14:paraId="08D837A4" w14:textId="77777777" w:rsidR="00D03FC0" w:rsidRPr="00A155EA" w:rsidRDefault="00D03FC0" w:rsidP="004571B3">
      <w:pPr>
        <w:jc w:val="right"/>
        <w:rPr>
          <w:rFonts w:ascii="ＭＳ 明朝" w:eastAsia="ＭＳ 明朝" w:hAnsi="ＭＳ 明朝"/>
          <w:sz w:val="1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742"/>
      </w:tblGrid>
      <w:tr w:rsidR="004571B3" w:rsidRPr="003E6FDA" w14:paraId="356854C0" w14:textId="77777777" w:rsidTr="00DC4BCB">
        <w:tc>
          <w:tcPr>
            <w:tcW w:w="1276" w:type="dxa"/>
            <w:tcBorders>
              <w:top w:val="dotted" w:sz="4" w:space="0" w:color="auto"/>
              <w:left w:val="dotted" w:sz="4" w:space="0" w:color="auto"/>
              <w:bottom w:val="nil"/>
              <w:right w:val="nil"/>
            </w:tcBorders>
            <w:shd w:val="clear" w:color="auto" w:fill="auto"/>
          </w:tcPr>
          <w:p w14:paraId="69DB54A2" w14:textId="77777777" w:rsidR="004571B3" w:rsidRPr="003E6FDA" w:rsidRDefault="004571B3" w:rsidP="003E6FDA">
            <w:pPr>
              <w:jc w:val="distribute"/>
              <w:rPr>
                <w:rFonts w:ascii="ＭＳ 明朝" w:eastAsia="ＭＳ 明朝" w:hAnsi="ＭＳ 明朝"/>
              </w:rPr>
            </w:pPr>
            <w:r w:rsidRPr="003E6FDA">
              <w:rPr>
                <w:rFonts w:ascii="ＭＳ 明朝" w:eastAsia="ＭＳ 明朝" w:hAnsi="ＭＳ 明朝" w:hint="eastAsia"/>
              </w:rPr>
              <w:t>最終更新日</w:t>
            </w:r>
          </w:p>
        </w:tc>
        <w:tc>
          <w:tcPr>
            <w:tcW w:w="4742" w:type="dxa"/>
            <w:tcBorders>
              <w:top w:val="dotted" w:sz="4" w:space="0" w:color="auto"/>
              <w:left w:val="nil"/>
              <w:bottom w:val="nil"/>
              <w:right w:val="dotted" w:sz="4" w:space="0" w:color="auto"/>
            </w:tcBorders>
            <w:shd w:val="clear" w:color="auto" w:fill="auto"/>
          </w:tcPr>
          <w:p w14:paraId="1E4AC4B0" w14:textId="5EEA822E" w:rsidR="004571B3" w:rsidRPr="003E6FDA" w:rsidRDefault="005A272B" w:rsidP="00915E0F">
            <w:pPr>
              <w:jc w:val="left"/>
              <w:rPr>
                <w:rFonts w:ascii="ＭＳ 明朝" w:eastAsia="ＭＳ 明朝" w:hAnsi="ＭＳ 明朝"/>
              </w:rPr>
            </w:pPr>
            <w:r w:rsidRPr="000165CE">
              <w:rPr>
                <w:rFonts w:ascii="ＭＳ 明朝" w:eastAsia="ＭＳ 明朝" w:hAnsi="ＭＳ 明朝"/>
              </w:rPr>
              <w:t>20</w:t>
            </w:r>
            <w:r w:rsidR="00A46B84" w:rsidRPr="000165CE">
              <w:rPr>
                <w:rFonts w:ascii="ＭＳ 明朝" w:eastAsia="ＭＳ 明朝" w:hAnsi="ＭＳ 明朝"/>
              </w:rPr>
              <w:t>2</w:t>
            </w:r>
            <w:r w:rsidR="00EB5DC8">
              <w:rPr>
                <w:rFonts w:ascii="ＭＳ 明朝" w:eastAsia="ＭＳ 明朝" w:hAnsi="ＭＳ 明朝" w:hint="eastAsia"/>
              </w:rPr>
              <w:t>4</w:t>
            </w:r>
            <w:r w:rsidR="004571B3" w:rsidRPr="000165CE">
              <w:rPr>
                <w:rFonts w:ascii="ＭＳ 明朝" w:eastAsia="ＭＳ 明朝" w:hAnsi="ＭＳ 明朝" w:hint="eastAsia"/>
              </w:rPr>
              <w:t>年</w:t>
            </w:r>
            <w:r w:rsidR="00EB5DC8">
              <w:rPr>
                <w:rFonts w:ascii="ＭＳ 明朝" w:eastAsia="ＭＳ 明朝" w:hAnsi="ＭＳ 明朝" w:hint="eastAsia"/>
              </w:rPr>
              <w:t>4</w:t>
            </w:r>
            <w:r w:rsidR="004571B3" w:rsidRPr="000165CE">
              <w:rPr>
                <w:rFonts w:ascii="ＭＳ 明朝" w:eastAsia="ＭＳ 明朝" w:hAnsi="ＭＳ 明朝" w:hint="eastAsia"/>
              </w:rPr>
              <w:t>月</w:t>
            </w:r>
            <w:r w:rsidR="00EB5DC8">
              <w:rPr>
                <w:rFonts w:ascii="ＭＳ 明朝" w:eastAsia="ＭＳ 明朝" w:hAnsi="ＭＳ 明朝" w:hint="eastAsia"/>
              </w:rPr>
              <w:t>1</w:t>
            </w:r>
            <w:r w:rsidR="004571B3" w:rsidRPr="000165CE">
              <w:rPr>
                <w:rFonts w:ascii="ＭＳ 明朝" w:eastAsia="ＭＳ 明朝" w:hAnsi="ＭＳ 明朝" w:hint="eastAsia"/>
              </w:rPr>
              <w:t>日</w:t>
            </w:r>
          </w:p>
        </w:tc>
      </w:tr>
      <w:tr w:rsidR="004571B3" w:rsidRPr="003E6FDA" w14:paraId="786F34D6" w14:textId="77777777" w:rsidTr="00DC4BCB">
        <w:tc>
          <w:tcPr>
            <w:tcW w:w="1276" w:type="dxa"/>
            <w:tcBorders>
              <w:top w:val="nil"/>
              <w:left w:val="dotted" w:sz="4" w:space="0" w:color="auto"/>
              <w:bottom w:val="dotted" w:sz="4" w:space="0" w:color="auto"/>
              <w:right w:val="nil"/>
            </w:tcBorders>
            <w:shd w:val="clear" w:color="auto" w:fill="auto"/>
          </w:tcPr>
          <w:p w14:paraId="7E882828" w14:textId="77777777" w:rsidR="004571B3" w:rsidRPr="003E6FDA" w:rsidRDefault="004571B3" w:rsidP="003E6FDA">
            <w:pPr>
              <w:jc w:val="distribute"/>
              <w:rPr>
                <w:rFonts w:ascii="ＭＳ 明朝" w:eastAsia="ＭＳ 明朝" w:hAnsi="ＭＳ 明朝"/>
              </w:rPr>
            </w:pPr>
            <w:r w:rsidRPr="003E6FDA">
              <w:rPr>
                <w:rFonts w:ascii="ＭＳ 明朝" w:eastAsia="ＭＳ 明朝" w:hAnsi="ＭＳ 明朝" w:hint="eastAsia"/>
              </w:rPr>
              <w:t>適用対象</w:t>
            </w:r>
          </w:p>
        </w:tc>
        <w:tc>
          <w:tcPr>
            <w:tcW w:w="4742" w:type="dxa"/>
            <w:tcBorders>
              <w:top w:val="nil"/>
              <w:left w:val="nil"/>
              <w:bottom w:val="dotted" w:sz="4" w:space="0" w:color="auto"/>
              <w:right w:val="dotted" w:sz="4" w:space="0" w:color="auto"/>
            </w:tcBorders>
            <w:shd w:val="clear" w:color="auto" w:fill="auto"/>
          </w:tcPr>
          <w:p w14:paraId="487981A3" w14:textId="075F620F" w:rsidR="00B743F0" w:rsidRPr="003E6FDA" w:rsidRDefault="00AA7BA3" w:rsidP="00EB5DC8">
            <w:pPr>
              <w:rPr>
                <w:rFonts w:ascii="ＭＳ 明朝" w:eastAsia="ＭＳ 明朝" w:hAnsi="ＭＳ 明朝"/>
              </w:rPr>
            </w:pPr>
            <w:r>
              <w:rPr>
                <w:rFonts w:ascii="ＭＳ 明朝" w:eastAsia="ＭＳ 明朝" w:hAnsi="ＭＳ 明朝" w:hint="eastAsia"/>
              </w:rPr>
              <w:t>2024</w:t>
            </w:r>
            <w:r w:rsidR="00A0070D" w:rsidRPr="002C5ABE">
              <w:rPr>
                <w:rFonts w:ascii="ＭＳ 明朝" w:eastAsia="ＭＳ 明朝" w:hAnsi="ＭＳ 明朝" w:hint="eastAsia"/>
              </w:rPr>
              <w:t>年</w:t>
            </w:r>
            <w:r w:rsidR="00EB5DC8">
              <w:rPr>
                <w:rFonts w:ascii="ＭＳ 明朝" w:eastAsia="ＭＳ 明朝" w:hAnsi="ＭＳ 明朝" w:hint="eastAsia"/>
              </w:rPr>
              <w:t>4</w:t>
            </w:r>
            <w:r w:rsidR="00A0070D" w:rsidRPr="002C5ABE">
              <w:rPr>
                <w:rFonts w:ascii="ＭＳ 明朝" w:eastAsia="ＭＳ 明朝" w:hAnsi="ＭＳ 明朝" w:hint="eastAsia"/>
              </w:rPr>
              <w:t>月</w:t>
            </w:r>
            <w:r w:rsidR="00EB5DC8">
              <w:rPr>
                <w:rFonts w:ascii="ＭＳ 明朝" w:eastAsia="ＭＳ 明朝" w:hAnsi="ＭＳ 明朝" w:hint="eastAsia"/>
              </w:rPr>
              <w:t>1</w:t>
            </w:r>
            <w:r w:rsidR="00A0070D" w:rsidRPr="002C5ABE">
              <w:rPr>
                <w:rFonts w:ascii="ＭＳ 明朝" w:eastAsia="ＭＳ 明朝" w:hAnsi="ＭＳ 明朝" w:hint="eastAsia"/>
              </w:rPr>
              <w:t>日以降</w:t>
            </w:r>
            <w:r w:rsidR="005D569D">
              <w:rPr>
                <w:rFonts w:ascii="ＭＳ 明朝" w:eastAsia="ＭＳ 明朝" w:hAnsi="ＭＳ 明朝" w:hint="eastAsia"/>
              </w:rPr>
              <w:t>に</w:t>
            </w:r>
            <w:r w:rsidR="00186BA1">
              <w:rPr>
                <w:rFonts w:ascii="ＭＳ 明朝" w:eastAsia="ＭＳ 明朝" w:hAnsi="ＭＳ 明朝" w:hint="eastAsia"/>
              </w:rPr>
              <w:t>市場区分の変更</w:t>
            </w:r>
            <w:r w:rsidR="00186BA1">
              <w:rPr>
                <w:rStyle w:val="ui-provider"/>
              </w:rPr>
              <w:t>申請を行う</w:t>
            </w:r>
            <w:r w:rsidR="00186BA1">
              <w:rPr>
                <w:rStyle w:val="ui-provider"/>
                <w:rFonts w:hint="eastAsia"/>
              </w:rPr>
              <w:t>会社</w:t>
            </w:r>
            <w:r w:rsidR="00A0070D" w:rsidRPr="002C5ABE">
              <w:rPr>
                <w:rFonts w:ascii="ＭＳ 明朝" w:eastAsia="ＭＳ 明朝" w:hAnsi="ＭＳ 明朝" w:hint="eastAsia"/>
              </w:rPr>
              <w:t>から適用</w:t>
            </w:r>
          </w:p>
        </w:tc>
      </w:tr>
    </w:tbl>
    <w:p w14:paraId="5D4AE1CA" w14:textId="77777777" w:rsidR="00194BF8" w:rsidRPr="00D03FC0" w:rsidRDefault="00194BF8" w:rsidP="00DC4BCB">
      <w:pPr>
        <w:ind w:right="925"/>
      </w:pPr>
    </w:p>
    <w:sectPr w:rsidR="00194BF8" w:rsidRPr="00D03FC0" w:rsidSect="004571B3">
      <w:headerReference w:type="even" r:id="rId7"/>
      <w:headerReference w:type="default" r:id="rId8"/>
      <w:footerReference w:type="default" r:id="rId9"/>
      <w:pgSz w:w="11906" w:h="16838" w:code="9"/>
      <w:pgMar w:top="567" w:right="1174" w:bottom="408" w:left="1134" w:header="567" w:footer="284" w:gutter="0"/>
      <w:cols w:space="720"/>
      <w:noEndnote/>
      <w:docGrid w:type="linesAndChars" w:linePitch="273" w:charSpace="-3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BEF3" w14:textId="77777777" w:rsidR="005E568A" w:rsidRDefault="005E568A">
      <w:r>
        <w:separator/>
      </w:r>
    </w:p>
  </w:endnote>
  <w:endnote w:type="continuationSeparator" w:id="0">
    <w:p w14:paraId="74ACD440" w14:textId="77777777" w:rsidR="005E568A" w:rsidRDefault="005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BBDE" w14:textId="77777777" w:rsidR="005E568A" w:rsidRDefault="005E568A">
    <w:pPr>
      <w:pStyle w:val="a5"/>
      <w:jc w:val="center"/>
      <w:rPr>
        <w:rStyle w:val="a6"/>
      </w:rPr>
    </w:pP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p>
  <w:p w14:paraId="406B05EC" w14:textId="77777777" w:rsidR="005E568A" w:rsidRPr="00764D5C" w:rsidRDefault="005E568A">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D987" w14:textId="77777777" w:rsidR="005E568A" w:rsidRDefault="005E568A">
      <w:r>
        <w:separator/>
      </w:r>
    </w:p>
  </w:footnote>
  <w:footnote w:type="continuationSeparator" w:id="0">
    <w:p w14:paraId="2C9BA691" w14:textId="77777777" w:rsidR="005E568A" w:rsidRDefault="005E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0B8D" w14:textId="77777777" w:rsidR="005E568A" w:rsidRDefault="005E568A">
    <w:pPr>
      <w:pStyle w:val="a7"/>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3500" w14:textId="77777777" w:rsidR="005E568A" w:rsidRPr="00E439BD" w:rsidRDefault="005E568A">
    <w:pPr>
      <w:pStyle w:val="a7"/>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FE244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85CBD6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550117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B3ADAB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23E1A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3AC6C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64307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9B6B8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E5AD3B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A80ED52"/>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680469648">
    <w:abstractNumId w:val="9"/>
  </w:num>
  <w:num w:numId="2" w16cid:durableId="1040476833">
    <w:abstractNumId w:val="7"/>
  </w:num>
  <w:num w:numId="3" w16cid:durableId="1546019880">
    <w:abstractNumId w:val="6"/>
  </w:num>
  <w:num w:numId="4" w16cid:durableId="723482955">
    <w:abstractNumId w:val="5"/>
  </w:num>
  <w:num w:numId="5" w16cid:durableId="637809186">
    <w:abstractNumId w:val="4"/>
  </w:num>
  <w:num w:numId="6" w16cid:durableId="2146777195">
    <w:abstractNumId w:val="8"/>
  </w:num>
  <w:num w:numId="7" w16cid:durableId="528883249">
    <w:abstractNumId w:val="3"/>
  </w:num>
  <w:num w:numId="8" w16cid:durableId="1446389389">
    <w:abstractNumId w:val="2"/>
  </w:num>
  <w:num w:numId="9" w16cid:durableId="378210440">
    <w:abstractNumId w:val="1"/>
  </w:num>
  <w:num w:numId="10" w16cid:durableId="123974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85"/>
  <w:drawingGridVerticalSpacing w:val="273"/>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FE"/>
    <w:rsid w:val="000165CE"/>
    <w:rsid w:val="0004605B"/>
    <w:rsid w:val="00053B0B"/>
    <w:rsid w:val="000E6F77"/>
    <w:rsid w:val="000F51E4"/>
    <w:rsid w:val="00101677"/>
    <w:rsid w:val="001106DE"/>
    <w:rsid w:val="001117EB"/>
    <w:rsid w:val="00113955"/>
    <w:rsid w:val="00165EA1"/>
    <w:rsid w:val="00175490"/>
    <w:rsid w:val="00186BA1"/>
    <w:rsid w:val="00194BF8"/>
    <w:rsid w:val="001E138A"/>
    <w:rsid w:val="00206D42"/>
    <w:rsid w:val="00216EF8"/>
    <w:rsid w:val="00220CD1"/>
    <w:rsid w:val="00244FC4"/>
    <w:rsid w:val="00254311"/>
    <w:rsid w:val="00262B1F"/>
    <w:rsid w:val="003061A8"/>
    <w:rsid w:val="0032448D"/>
    <w:rsid w:val="00341CBB"/>
    <w:rsid w:val="00343827"/>
    <w:rsid w:val="00343FCB"/>
    <w:rsid w:val="00344549"/>
    <w:rsid w:val="00363ADF"/>
    <w:rsid w:val="00365CA7"/>
    <w:rsid w:val="0038250A"/>
    <w:rsid w:val="003E6FDA"/>
    <w:rsid w:val="003F1B88"/>
    <w:rsid w:val="00412542"/>
    <w:rsid w:val="004252C5"/>
    <w:rsid w:val="00427559"/>
    <w:rsid w:val="00430327"/>
    <w:rsid w:val="00433824"/>
    <w:rsid w:val="004571B3"/>
    <w:rsid w:val="00480D5A"/>
    <w:rsid w:val="00481E87"/>
    <w:rsid w:val="004919A2"/>
    <w:rsid w:val="004B3F6C"/>
    <w:rsid w:val="004C743E"/>
    <w:rsid w:val="004F7394"/>
    <w:rsid w:val="00502E61"/>
    <w:rsid w:val="00503980"/>
    <w:rsid w:val="00522A9E"/>
    <w:rsid w:val="005404FE"/>
    <w:rsid w:val="005755E5"/>
    <w:rsid w:val="00585FB4"/>
    <w:rsid w:val="00597446"/>
    <w:rsid w:val="005A107C"/>
    <w:rsid w:val="005A272B"/>
    <w:rsid w:val="005A278B"/>
    <w:rsid w:val="005A7E5F"/>
    <w:rsid w:val="005D569D"/>
    <w:rsid w:val="005E27B3"/>
    <w:rsid w:val="005E30F6"/>
    <w:rsid w:val="005E568A"/>
    <w:rsid w:val="005F77E1"/>
    <w:rsid w:val="00602C08"/>
    <w:rsid w:val="00604215"/>
    <w:rsid w:val="006055AC"/>
    <w:rsid w:val="006100CF"/>
    <w:rsid w:val="00622F3E"/>
    <w:rsid w:val="00633431"/>
    <w:rsid w:val="00634CAF"/>
    <w:rsid w:val="00643E84"/>
    <w:rsid w:val="00650C54"/>
    <w:rsid w:val="00654F03"/>
    <w:rsid w:val="006C0D47"/>
    <w:rsid w:val="006E3FE3"/>
    <w:rsid w:val="006F623E"/>
    <w:rsid w:val="00791506"/>
    <w:rsid w:val="007A0C5B"/>
    <w:rsid w:val="007C7EA2"/>
    <w:rsid w:val="007D7B93"/>
    <w:rsid w:val="007E5170"/>
    <w:rsid w:val="007F38E9"/>
    <w:rsid w:val="00823443"/>
    <w:rsid w:val="00843082"/>
    <w:rsid w:val="00894718"/>
    <w:rsid w:val="008B0918"/>
    <w:rsid w:val="008B7451"/>
    <w:rsid w:val="0090518B"/>
    <w:rsid w:val="00915E0F"/>
    <w:rsid w:val="009227EB"/>
    <w:rsid w:val="00943366"/>
    <w:rsid w:val="009439EC"/>
    <w:rsid w:val="0099742C"/>
    <w:rsid w:val="009A2355"/>
    <w:rsid w:val="009F5035"/>
    <w:rsid w:val="00A0070D"/>
    <w:rsid w:val="00A155EA"/>
    <w:rsid w:val="00A16A20"/>
    <w:rsid w:val="00A44608"/>
    <w:rsid w:val="00A46B84"/>
    <w:rsid w:val="00A63B1E"/>
    <w:rsid w:val="00A7073C"/>
    <w:rsid w:val="00AA3971"/>
    <w:rsid w:val="00AA7BA3"/>
    <w:rsid w:val="00AB61F0"/>
    <w:rsid w:val="00AC2DF2"/>
    <w:rsid w:val="00AD3266"/>
    <w:rsid w:val="00AE65D4"/>
    <w:rsid w:val="00B022B9"/>
    <w:rsid w:val="00B06CC3"/>
    <w:rsid w:val="00B16696"/>
    <w:rsid w:val="00B27363"/>
    <w:rsid w:val="00B4111C"/>
    <w:rsid w:val="00B42FDB"/>
    <w:rsid w:val="00B743F0"/>
    <w:rsid w:val="00B74494"/>
    <w:rsid w:val="00B95ACC"/>
    <w:rsid w:val="00BB7395"/>
    <w:rsid w:val="00BC1130"/>
    <w:rsid w:val="00BC3826"/>
    <w:rsid w:val="00CA6047"/>
    <w:rsid w:val="00CB7972"/>
    <w:rsid w:val="00CD55E9"/>
    <w:rsid w:val="00CD7C4A"/>
    <w:rsid w:val="00D03FC0"/>
    <w:rsid w:val="00D27004"/>
    <w:rsid w:val="00D30D73"/>
    <w:rsid w:val="00D4406F"/>
    <w:rsid w:val="00D61E33"/>
    <w:rsid w:val="00D839D9"/>
    <w:rsid w:val="00D9781F"/>
    <w:rsid w:val="00DC4BCB"/>
    <w:rsid w:val="00E01307"/>
    <w:rsid w:val="00E1425D"/>
    <w:rsid w:val="00E25738"/>
    <w:rsid w:val="00E34679"/>
    <w:rsid w:val="00E64A48"/>
    <w:rsid w:val="00E872B6"/>
    <w:rsid w:val="00E87416"/>
    <w:rsid w:val="00EA2FAB"/>
    <w:rsid w:val="00EB5DC8"/>
    <w:rsid w:val="00EC029A"/>
    <w:rsid w:val="00ED5285"/>
    <w:rsid w:val="00EF4BFF"/>
    <w:rsid w:val="00F257AD"/>
    <w:rsid w:val="00F413FD"/>
    <w:rsid w:val="00F61B40"/>
    <w:rsid w:val="00F7085A"/>
    <w:rsid w:val="00F71731"/>
    <w:rsid w:val="00F8084D"/>
    <w:rsid w:val="00FB6021"/>
    <w:rsid w:val="00FB6B55"/>
    <w:rsid w:val="00FB6E3B"/>
    <w:rsid w:val="00FC0874"/>
    <w:rsid w:val="00FD49FE"/>
    <w:rsid w:val="00FD62DC"/>
    <w:rsid w:val="00FF002C"/>
    <w:rsid w:val="00FF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52D2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022B9"/>
    <w:pPr>
      <w:widowControl w:val="0"/>
      <w:jc w:val="both"/>
    </w:pPr>
    <w:rPr>
      <w:rFonts w:eastAsia="ＭＳ Ｐ明朝"/>
      <w:kern w:val="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customStyle="1" w:styleId="a8">
    <w:name w:val="ﾋﾞｼﾞﾈｽ書院"/>
    <w:pPr>
      <w:widowControl w:val="0"/>
      <w:wordWrap w:val="0"/>
      <w:autoSpaceDE w:val="0"/>
      <w:autoSpaceDN w:val="0"/>
      <w:adjustRightInd w:val="0"/>
      <w:spacing w:line="283" w:lineRule="exact"/>
      <w:jc w:val="both"/>
    </w:pPr>
    <w:rPr>
      <w:rFonts w:ascii="ＭＳ 明朝"/>
      <w:spacing w:val="5"/>
      <w:sz w:val="21"/>
    </w:rPr>
  </w:style>
  <w:style w:type="paragraph" w:styleId="a9">
    <w:name w:val="Date"/>
    <w:basedOn w:val="a1"/>
    <w:next w:val="a1"/>
  </w:style>
  <w:style w:type="paragraph" w:styleId="22">
    <w:name w:val="Body Text 2"/>
    <w:basedOn w:val="a1"/>
    <w:pPr>
      <w:outlineLvl w:val="0"/>
    </w:pPr>
    <w:rPr>
      <w:rFonts w:ascii="ＭＳ Ｐ明朝"/>
      <w:sz w:val="18"/>
      <w:u w:val="single"/>
    </w:rPr>
  </w:style>
  <w:style w:type="paragraph" w:styleId="aa">
    <w:name w:val="Block Text"/>
    <w:basedOn w:val="a1"/>
    <w:pPr>
      <w:ind w:left="113" w:right="113"/>
      <w:jc w:val="center"/>
    </w:pPr>
    <w:rPr>
      <w:rFonts w:ascii="ＭＳ 明朝"/>
    </w:rPr>
  </w:style>
  <w:style w:type="paragraph" w:styleId="ab">
    <w:name w:val="Body Text"/>
    <w:basedOn w:val="a1"/>
    <w:pPr>
      <w:jc w:val="center"/>
    </w:pPr>
    <w:rPr>
      <w:rFonts w:ascii="ＭＳ Ｐ明朝"/>
      <w:u w:val="single"/>
    </w:rPr>
  </w:style>
  <w:style w:type="paragraph" w:styleId="ac">
    <w:name w:val="Body Text Indent"/>
    <w:basedOn w:val="a1"/>
    <w:pPr>
      <w:ind w:left="672" w:firstLine="196"/>
    </w:pPr>
    <w:rPr>
      <w:rFonts w:ascii="ＭＳ Ｐ明朝"/>
      <w:u w:val="single"/>
    </w:rPr>
  </w:style>
  <w:style w:type="paragraph" w:styleId="23">
    <w:name w:val="Body Text Indent 2"/>
    <w:basedOn w:val="a1"/>
    <w:pPr>
      <w:ind w:left="284"/>
    </w:pPr>
  </w:style>
  <w:style w:type="paragraph" w:styleId="ad">
    <w:name w:val="Closing"/>
    <w:basedOn w:val="a1"/>
    <w:next w:val="a1"/>
    <w:pPr>
      <w:jc w:val="right"/>
    </w:pPr>
    <w:rPr>
      <w:rFonts w:ascii="ＭＳ Ｐ明朝"/>
    </w:rPr>
  </w:style>
  <w:style w:type="paragraph" w:styleId="32">
    <w:name w:val="Body Text Indent 3"/>
    <w:basedOn w:val="a1"/>
    <w:pPr>
      <w:ind w:firstLine="210"/>
    </w:p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e">
    <w:name w:val="annotation text"/>
    <w:basedOn w:val="a1"/>
    <w:semiHidden/>
    <w:pPr>
      <w:jc w:val="left"/>
    </w:p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2">
    <w:name w:val="List"/>
    <w:basedOn w:val="a1"/>
    <w:pPr>
      <w:ind w:left="200" w:hangingChars="200" w:hanging="200"/>
    </w:pPr>
  </w:style>
  <w:style w:type="paragraph" w:styleId="24">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5">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envelope return"/>
    <w:basedOn w:val="a1"/>
    <w:pPr>
      <w:snapToGrid w:val="0"/>
    </w:pPr>
    <w:rPr>
      <w:rFonts w:ascii="Arial" w:hAnsi="Arial" w:cs="Arial"/>
    </w:rPr>
  </w:style>
  <w:style w:type="paragraph" w:styleId="af6">
    <w:name w:val="Signature"/>
    <w:basedOn w:val="a1"/>
    <w:pPr>
      <w:jc w:val="right"/>
    </w:pPr>
  </w:style>
  <w:style w:type="paragraph" w:styleId="af7">
    <w:name w:val="Plain Text"/>
    <w:basedOn w:val="a1"/>
    <w:rPr>
      <w:rFonts w:ascii="ＭＳ 明朝" w:eastAsia="ＭＳ 明朝" w:hAnsi="Courier New" w:cs="Courier New"/>
      <w:sz w:val="21"/>
      <w:szCs w:val="21"/>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8">
    <w:name w:val="E-mail Signature"/>
    <w:basedOn w:val="a1"/>
  </w:style>
  <w:style w:type="paragraph" w:styleId="Web">
    <w:name w:val="Normal (Web)"/>
    <w:basedOn w:val="a1"/>
    <w:rPr>
      <w:rFonts w:ascii="Times New Roman" w:hAnsi="Times New Roman"/>
      <w:sz w:val="24"/>
      <w:szCs w:val="24"/>
    </w:rPr>
  </w:style>
  <w:style w:type="paragraph" w:styleId="af9">
    <w:name w:val="Normal Indent"/>
    <w:basedOn w:val="a1"/>
    <w:pPr>
      <w:ind w:leftChars="400" w:left="840"/>
    </w:pPr>
  </w:style>
  <w:style w:type="paragraph" w:styleId="afa">
    <w:name w:val="Title"/>
    <w:basedOn w:val="a1"/>
    <w:qFormat/>
    <w:pPr>
      <w:spacing w:before="240" w:after="120"/>
      <w:jc w:val="center"/>
      <w:outlineLvl w:val="0"/>
    </w:pPr>
    <w:rPr>
      <w:rFonts w:ascii="Arial" w:eastAsia="ＭＳ ゴシック" w:hAnsi="Arial" w:cs="Arial"/>
      <w:sz w:val="32"/>
      <w:szCs w:val="32"/>
    </w:rPr>
  </w:style>
  <w:style w:type="paragraph" w:styleId="afb">
    <w:name w:val="Subtitle"/>
    <w:basedOn w:val="a1"/>
    <w:qFormat/>
    <w:pPr>
      <w:jc w:val="center"/>
      <w:outlineLvl w:val="1"/>
    </w:pPr>
    <w:rPr>
      <w:rFonts w:ascii="Arial" w:eastAsia="ＭＳ ゴシック" w:hAnsi="Arial" w:cs="Arial"/>
      <w:sz w:val="24"/>
      <w:szCs w:val="24"/>
    </w:rPr>
  </w:style>
  <w:style w:type="paragraph" w:styleId="35">
    <w:name w:val="Body Text 3"/>
    <w:basedOn w:val="a1"/>
    <w:rPr>
      <w:sz w:val="16"/>
      <w:szCs w:val="16"/>
    </w:rPr>
  </w:style>
  <w:style w:type="paragraph" w:styleId="afc">
    <w:name w:val="Body Text First Indent"/>
    <w:basedOn w:val="ab"/>
    <w:pPr>
      <w:ind w:firstLineChars="100" w:firstLine="210"/>
      <w:jc w:val="both"/>
    </w:pPr>
    <w:rPr>
      <w:rFonts w:ascii="Century"/>
      <w:u w:val="none"/>
    </w:rPr>
  </w:style>
  <w:style w:type="paragraph" w:styleId="26">
    <w:name w:val="Body Text First Indent 2"/>
    <w:basedOn w:val="ac"/>
    <w:pPr>
      <w:ind w:leftChars="400" w:left="851" w:firstLineChars="100" w:firstLine="210"/>
    </w:pPr>
    <w:rPr>
      <w:rFonts w:ascii="Century"/>
      <w:u w:val="none"/>
    </w:rPr>
  </w:style>
  <w:style w:type="paragraph" w:styleId="afd">
    <w:name w:val="Balloon Text"/>
    <w:basedOn w:val="a1"/>
    <w:semiHidden/>
    <w:rPr>
      <w:rFonts w:ascii="Arial" w:eastAsia="ＭＳ ゴシック" w:hAnsi="Arial"/>
      <w:sz w:val="18"/>
      <w:szCs w:val="18"/>
    </w:rPr>
  </w:style>
  <w:style w:type="character" w:styleId="afe">
    <w:name w:val="annotation reference"/>
    <w:semiHidden/>
    <w:rPr>
      <w:sz w:val="18"/>
      <w:szCs w:val="18"/>
    </w:rPr>
  </w:style>
  <w:style w:type="paragraph" w:styleId="aff">
    <w:name w:val="annotation subject"/>
    <w:basedOn w:val="ae"/>
    <w:next w:val="ae"/>
    <w:semiHidden/>
    <w:rPr>
      <w:b/>
      <w:bCs/>
    </w:rPr>
  </w:style>
  <w:style w:type="table" w:styleId="aff0">
    <w:name w:val="Table Grid"/>
    <w:basedOn w:val="a3"/>
    <w:rsid w:val="004571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C2DF2"/>
    <w:rPr>
      <w:rFonts w:eastAsia="ＭＳ Ｐ明朝"/>
      <w:kern w:val="2"/>
    </w:rPr>
  </w:style>
  <w:style w:type="character" w:customStyle="1" w:styleId="ui-provider">
    <w:name w:val="ui-provider"/>
    <w:basedOn w:val="a2"/>
    <w:rsid w:val="001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2927</Words>
  <Characters>221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2024-03-07T06:11:00Z</dcterms:created>
  <dcterms:modified xsi:type="dcterms:W3CDTF">2024-03-26T04:23:00Z</dcterms:modified>
</cp:coreProperties>
</file>