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C143" w14:textId="77777777" w:rsidR="00BD4CFD" w:rsidRPr="000D6A6A" w:rsidRDefault="00BD4CFD" w:rsidP="00BD4CFD">
      <w:pPr>
        <w:jc w:val="right"/>
        <w:rPr>
          <w:rFonts w:asciiTheme="minorEastAsia" w:hAnsiTheme="minorEastAsia" w:cs="Times New Roman"/>
          <w:szCs w:val="21"/>
        </w:rPr>
      </w:pPr>
      <w:r w:rsidRPr="000D6A6A">
        <w:rPr>
          <w:rFonts w:asciiTheme="minorEastAsia" w:hAnsiTheme="minorEastAsia" w:cs="Times New Roman" w:hint="eastAsia"/>
          <w:szCs w:val="21"/>
        </w:rPr>
        <w:t>（西暦）</w:t>
      </w:r>
      <w:r w:rsidRPr="000D6A6A">
        <w:rPr>
          <w:rFonts w:asciiTheme="minorEastAsia" w:hAnsiTheme="minorEastAsia" w:cs="Times New Roman"/>
          <w:szCs w:val="21"/>
        </w:rPr>
        <w:t xml:space="preserve">     </w:t>
      </w:r>
      <w:r w:rsidRPr="000D6A6A">
        <w:rPr>
          <w:rFonts w:asciiTheme="minorEastAsia" w:hAnsiTheme="minorEastAsia" w:cs="Times New Roman" w:hint="eastAsia"/>
          <w:szCs w:val="21"/>
        </w:rPr>
        <w:t>年　　月　　日</w:t>
      </w:r>
    </w:p>
    <w:p w14:paraId="56AAFEC8" w14:textId="77777777" w:rsidR="00BD4CFD" w:rsidRPr="000D6A6A"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0D6A6A">
        <w:rPr>
          <w:rFonts w:asciiTheme="minorEastAsia" w:hAnsiTheme="minorEastAsia" w:cs="Times New Roman" w:hint="eastAsia"/>
          <w:kern w:val="0"/>
          <w:szCs w:val="20"/>
        </w:rPr>
        <w:t>東京都、株式会社東京商品取引所</w:t>
      </w:r>
      <w:r w:rsidRPr="000D6A6A">
        <w:rPr>
          <w:rFonts w:asciiTheme="minorEastAsia" w:hAnsiTheme="minorEastAsia" w:cs="Times New Roman"/>
          <w:kern w:val="0"/>
          <w:szCs w:val="20"/>
        </w:rPr>
        <w:t xml:space="preserve">　殿</w:t>
      </w:r>
    </w:p>
    <w:p w14:paraId="78FD1785" w14:textId="77777777" w:rsidR="00BD4CFD" w:rsidRPr="000D6A6A"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6580153F" w:rsidR="00BD4CFD" w:rsidRPr="000D6A6A" w:rsidRDefault="00ED2322" w:rsidP="00BD4CFD">
      <w:pPr>
        <w:jc w:val="center"/>
        <w:rPr>
          <w:rFonts w:asciiTheme="minorEastAsia" w:hAnsiTheme="minorEastAsia" w:cs="Times New Roman"/>
          <w:b/>
          <w:bCs/>
          <w:sz w:val="22"/>
          <w:szCs w:val="18"/>
        </w:rPr>
      </w:pPr>
      <w:r w:rsidRPr="000D6A6A">
        <w:rPr>
          <w:rFonts w:asciiTheme="minorEastAsia" w:hAnsiTheme="minorEastAsia" w:cs="Times New Roman" w:hint="eastAsia"/>
          <w:b/>
          <w:bCs/>
          <w:sz w:val="22"/>
          <w:szCs w:val="18"/>
        </w:rPr>
        <w:t>令和７年度東京都</w:t>
      </w:r>
      <w:r w:rsidR="00BD4CFD" w:rsidRPr="000D6A6A">
        <w:rPr>
          <w:rFonts w:asciiTheme="minorEastAsia" w:hAnsiTheme="minorEastAsia" w:cs="Times New Roman" w:hint="eastAsia"/>
          <w:b/>
          <w:bCs/>
          <w:sz w:val="22"/>
          <w:szCs w:val="18"/>
        </w:rPr>
        <w:t>グリーン水素トライアル取引</w:t>
      </w:r>
      <w:r w:rsidR="00AF5079">
        <w:rPr>
          <w:rFonts w:asciiTheme="minorEastAsia" w:hAnsiTheme="minorEastAsia" w:cs="Times New Roman" w:hint="eastAsia"/>
          <w:b/>
          <w:bCs/>
          <w:sz w:val="22"/>
          <w:szCs w:val="18"/>
        </w:rPr>
        <w:t>（京浜島グリーン水素）</w:t>
      </w:r>
      <w:r w:rsidR="00BD4CFD" w:rsidRPr="000D6A6A">
        <w:rPr>
          <w:rFonts w:asciiTheme="minorEastAsia" w:hAnsiTheme="minorEastAsia" w:cs="Times New Roman" w:hint="eastAsia"/>
          <w:b/>
          <w:bCs/>
          <w:sz w:val="22"/>
          <w:szCs w:val="18"/>
        </w:rPr>
        <w:t>登録申込書</w:t>
      </w:r>
    </w:p>
    <w:p w14:paraId="57D02B15" w14:textId="77777777" w:rsidR="00BD4CFD" w:rsidRPr="007F63CD" w:rsidRDefault="00BD4CFD" w:rsidP="00BD4CFD">
      <w:pPr>
        <w:rPr>
          <w:rFonts w:asciiTheme="minorEastAsia" w:hAnsiTheme="minorEastAsia" w:cs="Times New Roman"/>
          <w:sz w:val="12"/>
          <w:szCs w:val="12"/>
        </w:rPr>
      </w:pPr>
    </w:p>
    <w:p w14:paraId="6811BB50" w14:textId="0FCB0FF3" w:rsidR="00BD4CFD" w:rsidRPr="000D6A6A"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0D6A6A">
        <w:rPr>
          <w:rFonts w:asciiTheme="minorEastAsia" w:hAnsiTheme="minorEastAsia" w:cs="Times New Roman"/>
          <w:spacing w:val="5"/>
          <w:kern w:val="0"/>
          <w:szCs w:val="20"/>
        </w:rPr>
        <w:t>当社は、「</w:t>
      </w:r>
      <w:r w:rsidR="007F1C3A" w:rsidRPr="000D6A6A">
        <w:rPr>
          <w:rFonts w:asciiTheme="minorEastAsia" w:hAnsiTheme="minorEastAsia" w:cs="Times New Roman" w:hint="eastAsia"/>
          <w:spacing w:val="5"/>
          <w:kern w:val="0"/>
          <w:szCs w:val="20"/>
        </w:rPr>
        <w:t>令和７年度</w:t>
      </w:r>
      <w:r w:rsidR="00CE70E4" w:rsidRPr="000D6A6A">
        <w:rPr>
          <w:rFonts w:asciiTheme="minorEastAsia" w:hAnsiTheme="minorEastAsia" w:cs="Times New Roman" w:hint="eastAsia"/>
          <w:spacing w:val="5"/>
          <w:kern w:val="0"/>
          <w:szCs w:val="20"/>
        </w:rPr>
        <w:t>東京都</w:t>
      </w:r>
      <w:r w:rsidRPr="000D6A6A">
        <w:rPr>
          <w:rFonts w:asciiTheme="minorEastAsia" w:hAnsiTheme="minorEastAsia" w:cs="Times New Roman" w:hint="eastAsia"/>
          <w:spacing w:val="5"/>
          <w:kern w:val="0"/>
          <w:szCs w:val="20"/>
        </w:rPr>
        <w:t>グリーン水素トライアル取引</w:t>
      </w:r>
      <w:r w:rsidR="007F63CD">
        <w:rPr>
          <w:rFonts w:asciiTheme="minorEastAsia" w:hAnsiTheme="minorEastAsia" w:cs="Times New Roman" w:hint="eastAsia"/>
          <w:spacing w:val="5"/>
          <w:kern w:val="0"/>
          <w:szCs w:val="20"/>
        </w:rPr>
        <w:t>（京浜島グリーン水素）</w:t>
      </w:r>
      <w:r w:rsidRPr="000D6A6A">
        <w:rPr>
          <w:rFonts w:asciiTheme="minorEastAsia" w:hAnsiTheme="minorEastAsia" w:cs="Times New Roman" w:hint="eastAsia"/>
          <w:spacing w:val="5"/>
          <w:kern w:val="0"/>
          <w:szCs w:val="20"/>
        </w:rPr>
        <w:t>実施規程</w:t>
      </w:r>
      <w:r w:rsidRPr="000D6A6A">
        <w:rPr>
          <w:rFonts w:asciiTheme="minorEastAsia" w:hAnsiTheme="minorEastAsia" w:cs="Times New Roman"/>
          <w:spacing w:val="5"/>
          <w:kern w:val="0"/>
          <w:szCs w:val="20"/>
        </w:rPr>
        <w:t>」について遵守することを承諾し、下記のとおり、</w:t>
      </w:r>
      <w:r w:rsidRPr="000D6A6A">
        <w:rPr>
          <w:rFonts w:asciiTheme="minorEastAsia" w:hAnsiTheme="minorEastAsia" w:cs="Times New Roman" w:hint="eastAsia"/>
          <w:spacing w:val="5"/>
          <w:kern w:val="0"/>
          <w:szCs w:val="20"/>
        </w:rPr>
        <w:t>グリーン水素トライアル取引への参加を申し込みます</w:t>
      </w:r>
      <w:r w:rsidRPr="000D6A6A">
        <w:rPr>
          <w:rFonts w:asciiTheme="minorEastAsia" w:hAnsiTheme="minorEastAsia" w:cs="Times New Roman"/>
          <w:spacing w:val="23"/>
          <w:kern w:val="0"/>
          <w:szCs w:val="20"/>
        </w:rPr>
        <w:t>。</w:t>
      </w:r>
    </w:p>
    <w:p w14:paraId="0B4BE17B" w14:textId="77777777" w:rsidR="00BD4CFD" w:rsidRPr="000D6A6A" w:rsidRDefault="00BD4CFD" w:rsidP="00BD4CFD">
      <w:pPr>
        <w:rPr>
          <w:rFonts w:asciiTheme="minorEastAsia" w:hAnsiTheme="minorEastAsia" w:cs="Times New Roman"/>
          <w:sz w:val="12"/>
          <w:szCs w:val="12"/>
        </w:rPr>
      </w:pPr>
    </w:p>
    <w:p w14:paraId="7915D0FF" w14:textId="77777777" w:rsidR="00BD4CFD" w:rsidRPr="000D6A6A" w:rsidRDefault="00BD4CFD" w:rsidP="00BD4CFD">
      <w:pPr>
        <w:jc w:val="center"/>
        <w:rPr>
          <w:rFonts w:asciiTheme="minorEastAsia" w:hAnsiTheme="minorEastAsia" w:cs="Times New Roman"/>
          <w:szCs w:val="20"/>
        </w:rPr>
      </w:pPr>
      <w:r w:rsidRPr="000D6A6A">
        <w:rPr>
          <w:rFonts w:asciiTheme="minorEastAsia" w:hAnsiTheme="minorEastAsia" w:cs="Times New Roman" w:hint="eastAsia"/>
          <w:szCs w:val="20"/>
        </w:rPr>
        <w:t>記</w:t>
      </w:r>
    </w:p>
    <w:p w14:paraId="54FFB202" w14:textId="77777777" w:rsidR="00BD4CFD" w:rsidRPr="000D6A6A"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1"/>
        <w:gridCol w:w="4447"/>
      </w:tblGrid>
      <w:tr w:rsidR="00BD4CFD" w:rsidRPr="000D6A6A" w14:paraId="23206753" w14:textId="77777777" w:rsidTr="00C66EB2">
        <w:trPr>
          <w:cantSplit/>
          <w:trHeight w:val="622"/>
        </w:trPr>
        <w:tc>
          <w:tcPr>
            <w:tcW w:w="4821" w:type="dxa"/>
            <w:vAlign w:val="center"/>
          </w:tcPr>
          <w:p w14:paraId="705CDBCD" w14:textId="77777777" w:rsidR="00BD4CFD" w:rsidRPr="000D6A6A" w:rsidRDefault="00BD4CFD" w:rsidP="00DA782F">
            <w:pPr>
              <w:jc w:val="center"/>
              <w:rPr>
                <w:rFonts w:asciiTheme="minorEastAsia" w:hAnsiTheme="minorEastAsia" w:cs="Times New Roman"/>
                <w:sz w:val="20"/>
                <w:szCs w:val="20"/>
              </w:rPr>
            </w:pPr>
            <w:r w:rsidRPr="000D6A6A">
              <w:rPr>
                <w:rFonts w:asciiTheme="minorEastAsia" w:hAnsiTheme="minorEastAsia" w:cs="Times New Roman" w:hint="eastAsia"/>
                <w:kern w:val="0"/>
                <w:sz w:val="20"/>
                <w:szCs w:val="20"/>
              </w:rPr>
              <w:t>名称（商号、団体名等）</w:t>
            </w:r>
          </w:p>
        </w:tc>
        <w:tc>
          <w:tcPr>
            <w:tcW w:w="4447" w:type="dxa"/>
            <w:vAlign w:val="center"/>
          </w:tcPr>
          <w:p w14:paraId="356948F3" w14:textId="77777777" w:rsidR="00BD4CFD" w:rsidRPr="000D6A6A" w:rsidRDefault="00BD4CFD" w:rsidP="00CC316F">
            <w:pPr>
              <w:jc w:val="center"/>
              <w:rPr>
                <w:rFonts w:asciiTheme="minorEastAsia" w:hAnsiTheme="minorEastAsia" w:cs="Times New Roman"/>
                <w:snapToGrid w:val="0"/>
                <w:sz w:val="20"/>
                <w:szCs w:val="20"/>
              </w:rPr>
            </w:pPr>
          </w:p>
        </w:tc>
      </w:tr>
      <w:tr w:rsidR="00BD4CFD" w:rsidRPr="000D6A6A" w14:paraId="0027C2FA"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担当者・部署名</w:t>
            </w:r>
          </w:p>
        </w:tc>
        <w:tc>
          <w:tcPr>
            <w:tcW w:w="4447" w:type="dxa"/>
            <w:tcBorders>
              <w:top w:val="single" w:sz="4" w:space="0" w:color="auto"/>
              <w:left w:val="single" w:sz="4" w:space="0" w:color="auto"/>
              <w:bottom w:val="single" w:sz="4" w:space="0" w:color="auto"/>
              <w:right w:val="single" w:sz="4" w:space="0" w:color="auto"/>
            </w:tcBorders>
            <w:vAlign w:val="center"/>
          </w:tcPr>
          <w:p w14:paraId="0E3E1E94"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0D6A6A" w14:paraId="4EB8C29F"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0D6A6A" w:rsidRDefault="00BD4CFD" w:rsidP="00DA782F">
            <w:pPr>
              <w:jc w:val="center"/>
              <w:rPr>
                <w:rFonts w:asciiTheme="minorEastAsia" w:hAnsiTheme="minorEastAsia" w:cs="Times New Roman"/>
                <w:kern w:val="0"/>
                <w:sz w:val="20"/>
                <w:szCs w:val="20"/>
              </w:rPr>
            </w:pPr>
            <w:r w:rsidRPr="000D6A6A">
              <w:rPr>
                <w:rFonts w:asciiTheme="minorEastAsia" w:hAnsiTheme="minorEastAsia" w:cs="Times New Roman" w:hint="eastAsia"/>
                <w:kern w:val="0"/>
                <w:sz w:val="20"/>
                <w:szCs w:val="20"/>
              </w:rPr>
              <w:t>担当者連絡先（電話／メール）</w:t>
            </w:r>
          </w:p>
        </w:tc>
        <w:tc>
          <w:tcPr>
            <w:tcW w:w="4447" w:type="dxa"/>
            <w:tcBorders>
              <w:top w:val="single" w:sz="4" w:space="0" w:color="auto"/>
              <w:left w:val="single" w:sz="4" w:space="0" w:color="auto"/>
              <w:bottom w:val="single" w:sz="4" w:space="0" w:color="auto"/>
              <w:right w:val="single" w:sz="4" w:space="0" w:color="auto"/>
            </w:tcBorders>
            <w:vAlign w:val="center"/>
          </w:tcPr>
          <w:p w14:paraId="22BD2ECA" w14:textId="77777777" w:rsidR="00BD4CFD" w:rsidRPr="000D6A6A" w:rsidRDefault="00BD4CFD"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r w:rsidR="00AF5079" w:rsidRPr="000D6A6A" w14:paraId="5E86D84D"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2A5EE0E3" w14:textId="1FA2A43C" w:rsidR="00AF5079" w:rsidRPr="000D6A6A" w:rsidRDefault="00AF5079" w:rsidP="00DA782F">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カードルの保有</w:t>
            </w:r>
          </w:p>
        </w:tc>
        <w:tc>
          <w:tcPr>
            <w:tcW w:w="4447" w:type="dxa"/>
            <w:tcBorders>
              <w:top w:val="single" w:sz="4" w:space="0" w:color="auto"/>
              <w:left w:val="single" w:sz="4" w:space="0" w:color="auto"/>
              <w:bottom w:val="single" w:sz="4" w:space="0" w:color="auto"/>
              <w:right w:val="single" w:sz="4" w:space="0" w:color="auto"/>
            </w:tcBorders>
            <w:vAlign w:val="center"/>
          </w:tcPr>
          <w:p w14:paraId="14E634DE" w14:textId="7391B00B" w:rsidR="00AF5079" w:rsidRPr="000D6A6A" w:rsidRDefault="00AF5079"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r w:rsidR="00C64751" w:rsidRPr="000D6A6A" w14:paraId="723578E0" w14:textId="77777777" w:rsidTr="00C66EB2">
        <w:trPr>
          <w:cantSplit/>
          <w:trHeight w:val="603"/>
        </w:trPr>
        <w:tc>
          <w:tcPr>
            <w:tcW w:w="4821" w:type="dxa"/>
            <w:tcBorders>
              <w:top w:val="single" w:sz="4" w:space="0" w:color="auto"/>
              <w:left w:val="single" w:sz="4" w:space="0" w:color="auto"/>
              <w:bottom w:val="single" w:sz="4" w:space="0" w:color="auto"/>
              <w:right w:val="single" w:sz="4" w:space="0" w:color="auto"/>
            </w:tcBorders>
            <w:vAlign w:val="center"/>
          </w:tcPr>
          <w:p w14:paraId="277A4F6A" w14:textId="0E47D859" w:rsidR="00C64751" w:rsidRDefault="00C64751" w:rsidP="00DA782F">
            <w:pPr>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輸送手段の確保状況</w:t>
            </w:r>
          </w:p>
        </w:tc>
        <w:tc>
          <w:tcPr>
            <w:tcW w:w="4447" w:type="dxa"/>
            <w:tcBorders>
              <w:top w:val="single" w:sz="4" w:space="0" w:color="auto"/>
              <w:left w:val="single" w:sz="4" w:space="0" w:color="auto"/>
              <w:bottom w:val="single" w:sz="4" w:space="0" w:color="auto"/>
              <w:right w:val="single" w:sz="4" w:space="0" w:color="auto"/>
            </w:tcBorders>
            <w:vAlign w:val="center"/>
          </w:tcPr>
          <w:p w14:paraId="1A455E0B" w14:textId="07860E43" w:rsidR="00C64751" w:rsidRPr="000D6A6A" w:rsidRDefault="00C64751" w:rsidP="00DA782F">
            <w:pPr>
              <w:ind w:leftChars="-83" w:left="-174" w:firstLineChars="50" w:firstLine="100"/>
              <w:jc w:val="center"/>
              <w:rPr>
                <w:rFonts w:asciiTheme="minorEastAsia" w:hAnsiTheme="minorEastAsia" w:cs="Times New Roman"/>
                <w:snapToGrid w:val="0"/>
                <w:sz w:val="20"/>
                <w:szCs w:val="20"/>
              </w:rPr>
            </w:pPr>
            <w:r w:rsidRPr="000D6A6A">
              <w:rPr>
                <w:rFonts w:asciiTheme="minorEastAsia" w:hAnsiTheme="minorEastAsia" w:cs="Times New Roman" w:hint="eastAsia"/>
                <w:snapToGrid w:val="0"/>
                <w:sz w:val="20"/>
                <w:szCs w:val="20"/>
              </w:rPr>
              <w:t>□</w:t>
            </w:r>
          </w:p>
        </w:tc>
      </w:tr>
    </w:tbl>
    <w:p w14:paraId="4AFC3CA0" w14:textId="77777777" w:rsidR="00C66EB2" w:rsidRPr="000D6A6A" w:rsidRDefault="00C66EB2" w:rsidP="00BD4CFD">
      <w:pPr>
        <w:ind w:firstLineChars="100" w:firstLine="120"/>
        <w:rPr>
          <w:rFonts w:asciiTheme="minorEastAsia" w:hAnsiTheme="minorEastAsia" w:cs="Times New Roman"/>
          <w:sz w:val="12"/>
          <w:szCs w:val="12"/>
        </w:rPr>
      </w:pPr>
    </w:p>
    <w:p w14:paraId="6315AD72" w14:textId="5B3311A0" w:rsidR="00215E39" w:rsidRPr="000D6A6A" w:rsidRDefault="00215E39" w:rsidP="00215E39">
      <w:pPr>
        <w:pStyle w:val="af3"/>
        <w:rPr>
          <w:rFonts w:asciiTheme="minorEastAsia" w:hAnsiTheme="minorEastAsia" w:cs="Times New Roman"/>
          <w:sz w:val="12"/>
          <w:szCs w:val="12"/>
        </w:rPr>
      </w:pPr>
      <w:r w:rsidRPr="000D6A6A">
        <w:rPr>
          <w:rFonts w:hint="eastAsia"/>
        </w:rPr>
        <w:t>以　上</w:t>
      </w:r>
    </w:p>
    <w:p w14:paraId="5FE5101F" w14:textId="77777777" w:rsidR="00215E39" w:rsidRPr="000D6A6A" w:rsidRDefault="00215E39" w:rsidP="00BD4CFD">
      <w:pPr>
        <w:ind w:firstLineChars="100" w:firstLine="120"/>
        <w:rPr>
          <w:rFonts w:asciiTheme="minorEastAsia" w:hAnsiTheme="minorEastAsia" w:cs="Times New Roman"/>
          <w:sz w:val="12"/>
          <w:szCs w:val="12"/>
        </w:rPr>
      </w:pPr>
    </w:p>
    <w:p w14:paraId="32F56532" w14:textId="77777777" w:rsidR="00BD4CFD" w:rsidRPr="000D6A6A" w:rsidRDefault="00BD4CFD" w:rsidP="00BD4CFD">
      <w:pPr>
        <w:ind w:firstLineChars="100" w:firstLine="180"/>
        <w:rPr>
          <w:rFonts w:asciiTheme="minorEastAsia" w:hAnsiTheme="minorEastAsia" w:cs="Times New Roman"/>
          <w:sz w:val="18"/>
          <w:szCs w:val="18"/>
        </w:rPr>
      </w:pPr>
      <w:bookmarkStart w:id="0" w:name="_Hlk169596645"/>
      <w:r w:rsidRPr="000D6A6A">
        <w:rPr>
          <w:rFonts w:asciiTheme="minorEastAsia" w:hAnsiTheme="minorEastAsia" w:cs="Times New Roman" w:hint="eastAsia"/>
          <w:sz w:val="18"/>
          <w:szCs w:val="18"/>
        </w:rPr>
        <w:t>【添付書類】</w:t>
      </w:r>
    </w:p>
    <w:p w14:paraId="7F4E5175" w14:textId="0D618286" w:rsidR="007F1C3A" w:rsidRPr="000D6A6A" w:rsidRDefault="00B9277D" w:rsidP="00C66EB2">
      <w:pPr>
        <w:ind w:leftChars="86" w:left="181"/>
        <w:rPr>
          <w:rFonts w:asciiTheme="minorEastAsia" w:hAnsiTheme="minorEastAsia" w:cs="Times New Roman"/>
          <w:sz w:val="18"/>
          <w:szCs w:val="18"/>
        </w:rPr>
      </w:pPr>
      <w:r>
        <w:rPr>
          <w:rFonts w:asciiTheme="minorEastAsia" w:hAnsiTheme="minorEastAsia" w:cs="Times New Roman" w:hint="eastAsia"/>
          <w:sz w:val="18"/>
          <w:szCs w:val="18"/>
        </w:rPr>
        <w:t>以下の添付書類をご</w:t>
      </w:r>
      <w:r w:rsidR="007F1C3A" w:rsidRPr="000D6A6A">
        <w:rPr>
          <w:rFonts w:asciiTheme="minorEastAsia" w:hAnsiTheme="minorEastAsia" w:cs="Times New Roman" w:hint="eastAsia"/>
          <w:sz w:val="18"/>
          <w:szCs w:val="18"/>
        </w:rPr>
        <w:t>提出ください。</w:t>
      </w:r>
    </w:p>
    <w:p w14:paraId="040BFAF4" w14:textId="538B263D" w:rsidR="007F63CD" w:rsidRPr="007F63CD" w:rsidRDefault="007F63CD" w:rsidP="007F63CD">
      <w:pPr>
        <w:numPr>
          <w:ilvl w:val="0"/>
          <w:numId w:val="13"/>
        </w:numPr>
        <w:rPr>
          <w:rFonts w:asciiTheme="minorEastAsia" w:hAnsiTheme="minorEastAsia" w:cs="Times New Roman"/>
          <w:sz w:val="18"/>
          <w:szCs w:val="18"/>
        </w:rPr>
      </w:pPr>
      <w:r w:rsidRPr="007F63CD">
        <w:rPr>
          <w:rFonts w:asciiTheme="minorEastAsia" w:hAnsiTheme="minorEastAsia" w:cs="Times New Roman" w:hint="eastAsia"/>
          <w:sz w:val="18"/>
          <w:szCs w:val="18"/>
        </w:rPr>
        <w:t>以下の要件を全て満たす高圧ガス複合容器（圧縮水素カードル、以下「カードル」という。）を</w:t>
      </w:r>
      <w:r w:rsidR="00B9277D">
        <w:rPr>
          <w:rFonts w:asciiTheme="minorEastAsia" w:hAnsiTheme="minorEastAsia" w:cs="Times New Roman" w:hint="eastAsia"/>
          <w:sz w:val="18"/>
          <w:szCs w:val="18"/>
        </w:rPr>
        <w:t>保有すること</w:t>
      </w:r>
      <w:r w:rsidR="001A7F93">
        <w:rPr>
          <w:rFonts w:asciiTheme="minorEastAsia" w:hAnsiTheme="minorEastAsia" w:cs="Times New Roman" w:hint="eastAsia"/>
          <w:sz w:val="18"/>
          <w:szCs w:val="18"/>
        </w:rPr>
        <w:t>がわかる資料</w:t>
      </w:r>
    </w:p>
    <w:p w14:paraId="5AA70AA7" w14:textId="77777777" w:rsidR="007F63CD" w:rsidRPr="007F63CD" w:rsidRDefault="007F63CD" w:rsidP="00D9178B">
      <w:pPr>
        <w:numPr>
          <w:ilvl w:val="1"/>
          <w:numId w:val="34"/>
        </w:numPr>
        <w:rPr>
          <w:rFonts w:asciiTheme="minorEastAsia" w:hAnsiTheme="minorEastAsia" w:cs="Times New Roman"/>
          <w:sz w:val="18"/>
          <w:szCs w:val="18"/>
        </w:rPr>
      </w:pPr>
      <w:r w:rsidRPr="007F63CD">
        <w:rPr>
          <w:rFonts w:asciiTheme="minorEastAsia" w:hAnsiTheme="minorEastAsia" w:cs="Times New Roman" w:hint="eastAsia"/>
          <w:sz w:val="18"/>
          <w:szCs w:val="18"/>
        </w:rPr>
        <w:t>高圧ガス保安法第４４条第１項に基づく容器検査に合格し、刻印又は標章が掲示（刻印等）されている</w:t>
      </w:r>
      <w:r w:rsidRPr="007F63CD">
        <w:rPr>
          <w:rFonts w:asciiTheme="minorEastAsia" w:hAnsiTheme="minorEastAsia" w:cs="Times New Roman"/>
          <w:sz w:val="18"/>
          <w:szCs w:val="18"/>
        </w:rPr>
        <w:t>Type１（金属（低合金鋼））の容器であり、その付属品についても附属品検査に合格し刻印された附属品が装置されていること</w:t>
      </w:r>
    </w:p>
    <w:p w14:paraId="5550825B" w14:textId="77777777" w:rsidR="007F63CD" w:rsidRPr="007F63CD" w:rsidRDefault="007F63CD" w:rsidP="00D9178B">
      <w:pPr>
        <w:numPr>
          <w:ilvl w:val="1"/>
          <w:numId w:val="34"/>
        </w:numPr>
        <w:rPr>
          <w:rFonts w:asciiTheme="minorEastAsia" w:hAnsiTheme="minorEastAsia" w:cs="Times New Roman"/>
          <w:sz w:val="18"/>
          <w:szCs w:val="18"/>
        </w:rPr>
      </w:pPr>
      <w:r w:rsidRPr="007F63CD">
        <w:rPr>
          <w:rFonts w:asciiTheme="minorEastAsia" w:hAnsiTheme="minorEastAsia" w:cs="Times New Roman" w:hint="eastAsia"/>
          <w:sz w:val="18"/>
          <w:szCs w:val="18"/>
        </w:rPr>
        <w:t>最高充填圧力が</w:t>
      </w:r>
      <w:r w:rsidRPr="007F63CD">
        <w:rPr>
          <w:rFonts w:asciiTheme="minorEastAsia" w:hAnsiTheme="minorEastAsia" w:cs="Times New Roman"/>
          <w:sz w:val="18"/>
          <w:szCs w:val="18"/>
        </w:rPr>
        <w:t>19.6ＭＰａで、集合容器の内容積が1.41</w:t>
      </w:r>
      <w:r w:rsidRPr="007F63CD">
        <w:rPr>
          <w:rFonts w:asciiTheme="minorEastAsia" w:hAnsiTheme="minorEastAsia" w:cs="Times New Roman" w:hint="eastAsia"/>
          <w:sz w:val="18"/>
          <w:szCs w:val="18"/>
        </w:rPr>
        <w:t>㎥（</w:t>
      </w:r>
      <w:r w:rsidRPr="007F63CD">
        <w:rPr>
          <w:rFonts w:asciiTheme="minorEastAsia" w:hAnsiTheme="minorEastAsia" w:cs="Times New Roman"/>
          <w:sz w:val="18"/>
          <w:szCs w:val="18"/>
        </w:rPr>
        <w:t>47L×30本）であること</w:t>
      </w:r>
    </w:p>
    <w:p w14:paraId="0CA5C729" w14:textId="77777777" w:rsidR="007F63CD" w:rsidRPr="007F63CD" w:rsidRDefault="007F63CD" w:rsidP="00D9178B">
      <w:pPr>
        <w:numPr>
          <w:ilvl w:val="1"/>
          <w:numId w:val="34"/>
        </w:numPr>
        <w:rPr>
          <w:rFonts w:asciiTheme="minorEastAsia" w:hAnsiTheme="minorEastAsia" w:cs="Times New Roman"/>
          <w:sz w:val="18"/>
          <w:szCs w:val="18"/>
        </w:rPr>
      </w:pPr>
      <w:r w:rsidRPr="007F63CD">
        <w:rPr>
          <w:rFonts w:asciiTheme="minorEastAsia" w:hAnsiTheme="minorEastAsia" w:cs="Times New Roman" w:hint="eastAsia"/>
          <w:sz w:val="18"/>
          <w:szCs w:val="18"/>
        </w:rPr>
        <w:t>口金仕様：Ｗ３４・山１２、左ネジであること</w:t>
      </w:r>
    </w:p>
    <w:p w14:paraId="4ED62B2A" w14:textId="77777777" w:rsidR="007F63CD" w:rsidRPr="007F63CD" w:rsidRDefault="007F63CD" w:rsidP="00D9178B">
      <w:pPr>
        <w:numPr>
          <w:ilvl w:val="1"/>
          <w:numId w:val="34"/>
        </w:numPr>
        <w:rPr>
          <w:rFonts w:asciiTheme="minorEastAsia" w:hAnsiTheme="minorEastAsia" w:cs="Times New Roman"/>
          <w:sz w:val="18"/>
          <w:szCs w:val="18"/>
        </w:rPr>
      </w:pPr>
      <w:r w:rsidRPr="007F63CD">
        <w:rPr>
          <w:rFonts w:asciiTheme="minorEastAsia" w:hAnsiTheme="minorEastAsia" w:cs="Times New Roman" w:hint="eastAsia"/>
          <w:sz w:val="18"/>
          <w:szCs w:val="18"/>
        </w:rPr>
        <w:t>荷重２．５トン未満</w:t>
      </w:r>
    </w:p>
    <w:p w14:paraId="0942B7BD" w14:textId="77777777" w:rsidR="007F63CD" w:rsidRPr="007F63CD" w:rsidRDefault="007F63CD" w:rsidP="00D9178B">
      <w:pPr>
        <w:numPr>
          <w:ilvl w:val="1"/>
          <w:numId w:val="34"/>
        </w:numPr>
        <w:rPr>
          <w:rFonts w:asciiTheme="minorEastAsia" w:hAnsiTheme="minorEastAsia" w:cs="Times New Roman"/>
          <w:sz w:val="18"/>
          <w:szCs w:val="18"/>
        </w:rPr>
      </w:pPr>
      <w:r w:rsidRPr="007F63CD">
        <w:rPr>
          <w:rFonts w:asciiTheme="minorEastAsia" w:hAnsiTheme="minorEastAsia" w:cs="Times New Roman" w:hint="eastAsia"/>
          <w:sz w:val="18"/>
          <w:szCs w:val="18"/>
        </w:rPr>
        <w:t>吊り金具：１点吊りが可能なもの</w:t>
      </w:r>
    </w:p>
    <w:p w14:paraId="0B3801F7" w14:textId="1C46E0FB" w:rsidR="00BD4CFD" w:rsidRDefault="00BD4CFD" w:rsidP="00600161">
      <w:pPr>
        <w:ind w:left="1279"/>
        <w:rPr>
          <w:rFonts w:asciiTheme="minorEastAsia" w:hAnsiTheme="minorEastAsia" w:cs="Times New Roman"/>
          <w:sz w:val="18"/>
          <w:szCs w:val="18"/>
        </w:rPr>
      </w:pPr>
    </w:p>
    <w:p w14:paraId="2E69BC40" w14:textId="77777777" w:rsidR="00600161" w:rsidRDefault="00600161" w:rsidP="00600161">
      <w:pPr>
        <w:ind w:firstLineChars="350" w:firstLine="630"/>
        <w:rPr>
          <w:rFonts w:asciiTheme="minorEastAsia" w:hAnsiTheme="minorEastAsia" w:cs="Times New Roman"/>
          <w:sz w:val="18"/>
          <w:szCs w:val="18"/>
        </w:rPr>
      </w:pPr>
      <w:r>
        <w:rPr>
          <w:rFonts w:asciiTheme="minorEastAsia" w:hAnsiTheme="minorEastAsia" w:cs="Times New Roman" w:hint="eastAsia"/>
          <w:sz w:val="18"/>
          <w:szCs w:val="18"/>
        </w:rPr>
        <w:t>※ａについては、</w:t>
      </w:r>
      <w:r w:rsidRPr="00600161">
        <w:rPr>
          <w:rFonts w:asciiTheme="minorEastAsia" w:hAnsiTheme="minorEastAsia" w:cs="Times New Roman" w:hint="eastAsia"/>
          <w:sz w:val="18"/>
          <w:szCs w:val="18"/>
        </w:rPr>
        <w:t>使用予定のカードルの容器検査に合格した年月、容器再検査に合格した年月が</w:t>
      </w:r>
      <w:r>
        <w:rPr>
          <w:rFonts w:asciiTheme="minorEastAsia" w:hAnsiTheme="minorEastAsia" w:cs="Times New Roman" w:hint="eastAsia"/>
          <w:sz w:val="18"/>
          <w:szCs w:val="18"/>
        </w:rPr>
        <w:t xml:space="preserve"> </w:t>
      </w:r>
    </w:p>
    <w:p w14:paraId="0D1DEF49" w14:textId="40EF69ED" w:rsidR="00600161" w:rsidRDefault="00600161" w:rsidP="00616B23">
      <w:pPr>
        <w:ind w:firstLineChars="450" w:firstLine="810"/>
        <w:rPr>
          <w:rFonts w:asciiTheme="minorEastAsia" w:hAnsiTheme="minorEastAsia" w:cs="Times New Roman"/>
          <w:sz w:val="18"/>
          <w:szCs w:val="18"/>
        </w:rPr>
      </w:pPr>
      <w:r w:rsidRPr="00600161">
        <w:rPr>
          <w:rFonts w:asciiTheme="minorEastAsia" w:hAnsiTheme="minorEastAsia" w:cs="Times New Roman" w:hint="eastAsia"/>
          <w:sz w:val="18"/>
          <w:szCs w:val="18"/>
        </w:rPr>
        <w:t>確認できる写真（カードルを構成する小型容器</w:t>
      </w:r>
      <w:r w:rsidRPr="00600161">
        <w:rPr>
          <w:rFonts w:asciiTheme="minorEastAsia" w:hAnsiTheme="minorEastAsia" w:cs="Times New Roman"/>
          <w:sz w:val="18"/>
          <w:szCs w:val="18"/>
        </w:rPr>
        <w:t>1つのもので差し支えない）</w:t>
      </w:r>
      <w:r>
        <w:rPr>
          <w:rFonts w:asciiTheme="minorEastAsia" w:hAnsiTheme="minorEastAsia" w:cs="Times New Roman" w:hint="eastAsia"/>
          <w:sz w:val="18"/>
          <w:szCs w:val="18"/>
        </w:rPr>
        <w:t>、</w:t>
      </w:r>
    </w:p>
    <w:p w14:paraId="2F928864" w14:textId="1338F632" w:rsidR="00600161" w:rsidRPr="000D6A6A" w:rsidRDefault="00600161" w:rsidP="00616B23">
      <w:pPr>
        <w:rPr>
          <w:rFonts w:asciiTheme="minorEastAsia" w:hAnsiTheme="minorEastAsia" w:cs="Times New Roman"/>
          <w:sz w:val="18"/>
          <w:szCs w:val="18"/>
        </w:rPr>
      </w:pPr>
      <w:r>
        <w:rPr>
          <w:rFonts w:asciiTheme="minorEastAsia" w:hAnsiTheme="minorEastAsia" w:cs="Times New Roman" w:hint="eastAsia"/>
          <w:sz w:val="18"/>
          <w:szCs w:val="18"/>
        </w:rPr>
        <w:t>ｂⅽｄｅについては、</w:t>
      </w:r>
      <w:r w:rsidRPr="00600161">
        <w:rPr>
          <w:rFonts w:asciiTheme="minorEastAsia" w:hAnsiTheme="minorEastAsia" w:cs="Times New Roman" w:hint="eastAsia"/>
          <w:sz w:val="18"/>
          <w:szCs w:val="18"/>
        </w:rPr>
        <w:t>使用予定のカードルの図面</w:t>
      </w:r>
      <w:r w:rsidR="001A7F93">
        <w:rPr>
          <w:rFonts w:asciiTheme="minorEastAsia" w:hAnsiTheme="minorEastAsia" w:cs="Times New Roman" w:hint="eastAsia"/>
          <w:sz w:val="18"/>
          <w:szCs w:val="18"/>
        </w:rPr>
        <w:t>など</w:t>
      </w:r>
      <w:r>
        <w:rPr>
          <w:rFonts w:asciiTheme="minorEastAsia" w:hAnsiTheme="minorEastAsia" w:cs="Times New Roman" w:hint="eastAsia"/>
          <w:sz w:val="18"/>
          <w:szCs w:val="18"/>
        </w:rPr>
        <w:t>により確認</w:t>
      </w:r>
    </w:p>
    <w:p w14:paraId="7AA509E2" w14:textId="1F0A8A43" w:rsidR="00600161" w:rsidRDefault="00B9277D" w:rsidP="00600161">
      <w:pPr>
        <w:numPr>
          <w:ilvl w:val="0"/>
          <w:numId w:val="13"/>
        </w:numPr>
        <w:rPr>
          <w:rFonts w:asciiTheme="minorEastAsia" w:hAnsiTheme="minorEastAsia" w:cs="Times New Roman"/>
          <w:sz w:val="18"/>
          <w:szCs w:val="18"/>
        </w:rPr>
      </w:pPr>
      <w:r>
        <w:rPr>
          <w:rFonts w:asciiTheme="minorEastAsia" w:hAnsiTheme="minorEastAsia" w:cs="Times New Roman" w:hint="eastAsia"/>
          <w:sz w:val="18"/>
          <w:szCs w:val="18"/>
        </w:rPr>
        <w:t>①のカードルを輸送</w:t>
      </w:r>
      <w:r w:rsidR="001A7F93">
        <w:rPr>
          <w:rFonts w:asciiTheme="minorEastAsia" w:hAnsiTheme="minorEastAsia" w:cs="Times New Roman" w:hint="eastAsia"/>
          <w:sz w:val="18"/>
          <w:szCs w:val="18"/>
        </w:rPr>
        <w:t>する体制がわかる資料</w:t>
      </w:r>
      <w:r w:rsidR="00600161">
        <w:rPr>
          <w:rFonts w:asciiTheme="minorEastAsia" w:hAnsiTheme="minorEastAsia" w:cs="Times New Roman" w:hint="eastAsia"/>
          <w:sz w:val="18"/>
          <w:szCs w:val="18"/>
        </w:rPr>
        <w:t>（任意様式）</w:t>
      </w:r>
    </w:p>
    <w:p w14:paraId="4E76372B" w14:textId="5256BC0C" w:rsidR="00600161" w:rsidRPr="00600161" w:rsidRDefault="00600161" w:rsidP="00616B23">
      <w:pPr>
        <w:ind w:left="419"/>
        <w:rPr>
          <w:rFonts w:asciiTheme="minorEastAsia" w:hAnsiTheme="minorEastAsia" w:cs="Times New Roman"/>
          <w:sz w:val="18"/>
          <w:szCs w:val="18"/>
        </w:rPr>
      </w:pPr>
      <w:r>
        <w:rPr>
          <w:rFonts w:asciiTheme="minorEastAsia" w:hAnsiTheme="minorEastAsia" w:cs="Times New Roman" w:hint="eastAsia"/>
          <w:sz w:val="18"/>
          <w:szCs w:val="18"/>
        </w:rPr>
        <w:t>※利用する運送事業者名や車両形式等</w:t>
      </w:r>
    </w:p>
    <w:p w14:paraId="1A98E924" w14:textId="78816AD4" w:rsidR="0061555A" w:rsidRPr="000D6A6A" w:rsidRDefault="00BD4CFD" w:rsidP="00CE70E4">
      <w:pPr>
        <w:numPr>
          <w:ilvl w:val="0"/>
          <w:numId w:val="13"/>
        </w:numPr>
        <w:rPr>
          <w:rFonts w:asciiTheme="minorEastAsia" w:hAnsiTheme="minorEastAsia" w:cs="Times New Roman"/>
          <w:sz w:val="18"/>
          <w:szCs w:val="18"/>
        </w:rPr>
      </w:pPr>
      <w:r w:rsidRPr="000D6A6A">
        <w:rPr>
          <w:rFonts w:asciiTheme="minorEastAsia" w:hAnsiTheme="minorEastAsia" w:cs="Times New Roman" w:hint="eastAsia"/>
          <w:sz w:val="18"/>
          <w:szCs w:val="18"/>
        </w:rPr>
        <w:lastRenderedPageBreak/>
        <w:t>高圧ガス保安法上の第一種貯蔵所もしくは第二種貯蔵所の資格を持っているか、届出書の番号</w:t>
      </w:r>
      <w:bookmarkEnd w:id="0"/>
      <w:r w:rsidRPr="000D6A6A">
        <w:rPr>
          <w:rFonts w:asciiTheme="minorEastAsia" w:hAnsiTheme="minorEastAsia" w:cs="Times New Roman" w:hint="eastAsia"/>
          <w:sz w:val="18"/>
          <w:szCs w:val="18"/>
        </w:rPr>
        <w:t>。当該資格を保有していないもののカードルの受け入れが可能であるならばその理由を記載した書面（</w:t>
      </w:r>
      <w:r w:rsidRPr="00616B23">
        <w:rPr>
          <w:rFonts w:asciiTheme="minorEastAsia" w:hAnsiTheme="minorEastAsia" w:cs="Times New Roman" w:hint="eastAsia"/>
          <w:sz w:val="18"/>
          <w:szCs w:val="18"/>
          <w:u w:val="single"/>
        </w:rPr>
        <w:t>任意</w:t>
      </w:r>
      <w:r w:rsidR="00600161">
        <w:rPr>
          <w:rFonts w:asciiTheme="minorEastAsia" w:hAnsiTheme="minorEastAsia" w:cs="Times New Roman" w:hint="eastAsia"/>
          <w:sz w:val="18"/>
          <w:szCs w:val="18"/>
        </w:rPr>
        <w:t>様式</w:t>
      </w:r>
      <w:r w:rsidRPr="000D6A6A">
        <w:rPr>
          <w:rFonts w:asciiTheme="minorEastAsia" w:hAnsiTheme="minorEastAsia" w:cs="Times New Roman" w:hint="eastAsia"/>
          <w:sz w:val="18"/>
          <w:szCs w:val="18"/>
        </w:rPr>
        <w:t>）又は受け入れ可能なことがわかる資料</w:t>
      </w:r>
    </w:p>
    <w:sectPr w:rsidR="0061555A" w:rsidRPr="000D6A6A" w:rsidSect="00CE70E4">
      <w:footerReference w:type="default" r:id="rId8"/>
      <w:pgSz w:w="11906" w:h="16838"/>
      <w:pgMar w:top="1134" w:right="1701" w:bottom="1135"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0AFA" w14:textId="77777777" w:rsidR="000B53C9" w:rsidRDefault="000B53C9" w:rsidP="00FD04DD">
      <w:r>
        <w:separator/>
      </w:r>
    </w:p>
  </w:endnote>
  <w:endnote w:type="continuationSeparator" w:id="0">
    <w:p w14:paraId="7BDC8A9D" w14:textId="77777777" w:rsidR="000B53C9" w:rsidRDefault="000B53C9"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0E5C" w14:textId="77777777" w:rsidR="000B53C9" w:rsidRDefault="000B53C9" w:rsidP="00FD04DD">
      <w:r>
        <w:separator/>
      </w:r>
    </w:p>
  </w:footnote>
  <w:footnote w:type="continuationSeparator" w:id="0">
    <w:p w14:paraId="3CFD67EB" w14:textId="77777777" w:rsidR="000B53C9" w:rsidRDefault="000B53C9" w:rsidP="00FD04DD">
      <w:r>
        <w:continuationSeparator/>
      </w:r>
    </w:p>
  </w:footnote>
  <w:footnote w:type="continuationNotice" w:id="1">
    <w:p w14:paraId="7014A9A6" w14:textId="77777777" w:rsidR="000B53C9" w:rsidRPr="006A6C28" w:rsidRDefault="000B53C9"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B340A8"/>
    <w:multiLevelType w:val="hybridMultilevel"/>
    <w:tmpl w:val="7BD2BB40"/>
    <w:lvl w:ilvl="0" w:tplc="FFFFFFFF">
      <w:start w:val="1"/>
      <w:numFmt w:val="decimalEnclosedCircle"/>
      <w:lvlText w:val="%1"/>
      <w:lvlJc w:val="left"/>
      <w:pPr>
        <w:ind w:left="779" w:hanging="360"/>
      </w:pPr>
      <w:rPr>
        <w:rFonts w:hint="default"/>
      </w:rPr>
    </w:lvl>
    <w:lvl w:ilvl="1" w:tplc="E14811B6">
      <w:start w:val="1"/>
      <w:numFmt w:val="lowerLetter"/>
      <w:lvlText w:val="%2"/>
      <w:lvlJc w:val="left"/>
      <w:pPr>
        <w:ind w:left="1279" w:hanging="440"/>
      </w:pPr>
      <w:rPr>
        <w:rFonts w:hint="eastAsia"/>
      </w:rPr>
    </w:lvl>
    <w:lvl w:ilvl="2" w:tplc="FFFFFFFF" w:tentative="1">
      <w:start w:val="1"/>
      <w:numFmt w:val="decimalEnclosedCircle"/>
      <w:lvlText w:val="%3"/>
      <w:lvlJc w:val="left"/>
      <w:pPr>
        <w:ind w:left="1679" w:hanging="420"/>
      </w:pPr>
    </w:lvl>
    <w:lvl w:ilvl="3" w:tplc="FFFFFFFF" w:tentative="1">
      <w:start w:val="1"/>
      <w:numFmt w:val="decimal"/>
      <w:lvlText w:val="%4."/>
      <w:lvlJc w:val="left"/>
      <w:pPr>
        <w:ind w:left="2099" w:hanging="420"/>
      </w:pPr>
    </w:lvl>
    <w:lvl w:ilvl="4" w:tplc="FFFFFFFF" w:tentative="1">
      <w:start w:val="1"/>
      <w:numFmt w:val="aiueoFullWidth"/>
      <w:lvlText w:val="(%5)"/>
      <w:lvlJc w:val="left"/>
      <w:pPr>
        <w:ind w:left="2519" w:hanging="420"/>
      </w:pPr>
    </w:lvl>
    <w:lvl w:ilvl="5" w:tplc="FFFFFFFF" w:tentative="1">
      <w:start w:val="1"/>
      <w:numFmt w:val="decimalEnclosedCircle"/>
      <w:lvlText w:val="%6"/>
      <w:lvlJc w:val="left"/>
      <w:pPr>
        <w:ind w:left="2939" w:hanging="420"/>
      </w:pPr>
    </w:lvl>
    <w:lvl w:ilvl="6" w:tplc="FFFFFFFF" w:tentative="1">
      <w:start w:val="1"/>
      <w:numFmt w:val="decimal"/>
      <w:lvlText w:val="%7."/>
      <w:lvlJc w:val="left"/>
      <w:pPr>
        <w:ind w:left="3359" w:hanging="420"/>
      </w:pPr>
    </w:lvl>
    <w:lvl w:ilvl="7" w:tplc="FFFFFFFF" w:tentative="1">
      <w:start w:val="1"/>
      <w:numFmt w:val="aiueoFullWidth"/>
      <w:lvlText w:val="(%8)"/>
      <w:lvlJc w:val="left"/>
      <w:pPr>
        <w:ind w:left="3779" w:hanging="420"/>
      </w:pPr>
    </w:lvl>
    <w:lvl w:ilvl="8" w:tplc="FFFFFFFF" w:tentative="1">
      <w:start w:val="1"/>
      <w:numFmt w:val="decimalEnclosedCircle"/>
      <w:lvlText w:val="%9"/>
      <w:lvlJc w:val="left"/>
      <w:pPr>
        <w:ind w:left="4199" w:hanging="420"/>
      </w:pPr>
    </w:lvl>
  </w:abstractNum>
  <w:abstractNum w:abstractNumId="7"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8"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7"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8"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20"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2"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5"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9"/>
  </w:num>
  <w:num w:numId="2" w16cid:durableId="1584490208">
    <w:abstractNumId w:val="2"/>
  </w:num>
  <w:num w:numId="3" w16cid:durableId="1002665998">
    <w:abstractNumId w:val="1"/>
  </w:num>
  <w:num w:numId="4" w16cid:durableId="355892173">
    <w:abstractNumId w:val="23"/>
  </w:num>
  <w:num w:numId="5" w16cid:durableId="1941331778">
    <w:abstractNumId w:val="15"/>
  </w:num>
  <w:num w:numId="6" w16cid:durableId="1396005117">
    <w:abstractNumId w:val="10"/>
  </w:num>
  <w:num w:numId="7" w16cid:durableId="1851674775">
    <w:abstractNumId w:val="12"/>
  </w:num>
  <w:num w:numId="8" w16cid:durableId="1145318378">
    <w:abstractNumId w:val="14"/>
  </w:num>
  <w:num w:numId="9" w16cid:durableId="1248148176">
    <w:abstractNumId w:val="31"/>
  </w:num>
  <w:num w:numId="10" w16cid:durableId="1355569178">
    <w:abstractNumId w:val="0"/>
  </w:num>
  <w:num w:numId="11" w16cid:durableId="544753652">
    <w:abstractNumId w:val="21"/>
  </w:num>
  <w:num w:numId="12" w16cid:durableId="358580200">
    <w:abstractNumId w:val="24"/>
  </w:num>
  <w:num w:numId="13" w16cid:durableId="588658124">
    <w:abstractNumId w:val="17"/>
  </w:num>
  <w:num w:numId="14" w16cid:durableId="1531069743">
    <w:abstractNumId w:val="26"/>
  </w:num>
  <w:num w:numId="15" w16cid:durableId="257376317">
    <w:abstractNumId w:val="4"/>
  </w:num>
  <w:num w:numId="16" w16cid:durableId="1062601642">
    <w:abstractNumId w:val="33"/>
  </w:num>
  <w:num w:numId="17" w16cid:durableId="625086943">
    <w:abstractNumId w:val="28"/>
  </w:num>
  <w:num w:numId="18" w16cid:durableId="680156799">
    <w:abstractNumId w:val="9"/>
  </w:num>
  <w:num w:numId="19" w16cid:durableId="1493640051">
    <w:abstractNumId w:val="3"/>
  </w:num>
  <w:num w:numId="20" w16cid:durableId="1516185819">
    <w:abstractNumId w:val="29"/>
  </w:num>
  <w:num w:numId="21" w16cid:durableId="1916159265">
    <w:abstractNumId w:val="22"/>
  </w:num>
  <w:num w:numId="22" w16cid:durableId="407656483">
    <w:abstractNumId w:val="5"/>
  </w:num>
  <w:num w:numId="23" w16cid:durableId="773598859">
    <w:abstractNumId w:val="30"/>
  </w:num>
  <w:num w:numId="24" w16cid:durableId="1150293688">
    <w:abstractNumId w:val="20"/>
  </w:num>
  <w:num w:numId="25" w16cid:durableId="31149044">
    <w:abstractNumId w:val="8"/>
  </w:num>
  <w:num w:numId="26" w16cid:durableId="1882326040">
    <w:abstractNumId w:val="32"/>
  </w:num>
  <w:num w:numId="27" w16cid:durableId="567424251">
    <w:abstractNumId w:val="25"/>
  </w:num>
  <w:num w:numId="28" w16cid:durableId="1208758442">
    <w:abstractNumId w:val="18"/>
  </w:num>
  <w:num w:numId="29" w16cid:durableId="1571770717">
    <w:abstractNumId w:val="16"/>
  </w:num>
  <w:num w:numId="30" w16cid:durableId="328558480">
    <w:abstractNumId w:val="27"/>
  </w:num>
  <w:num w:numId="31" w16cid:durableId="28728764">
    <w:abstractNumId w:val="13"/>
  </w:num>
  <w:num w:numId="32" w16cid:durableId="244346267">
    <w:abstractNumId w:val="7"/>
  </w:num>
  <w:num w:numId="33" w16cid:durableId="1301039170">
    <w:abstractNumId w:val="11"/>
  </w:num>
  <w:num w:numId="34" w16cid:durableId="471487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05778"/>
    <w:rsid w:val="00012EB9"/>
    <w:rsid w:val="00014107"/>
    <w:rsid w:val="00014404"/>
    <w:rsid w:val="00016E55"/>
    <w:rsid w:val="00021233"/>
    <w:rsid w:val="00032B97"/>
    <w:rsid w:val="00035A36"/>
    <w:rsid w:val="00042B87"/>
    <w:rsid w:val="00044028"/>
    <w:rsid w:val="000452BA"/>
    <w:rsid w:val="00045308"/>
    <w:rsid w:val="00047023"/>
    <w:rsid w:val="0005329B"/>
    <w:rsid w:val="00054796"/>
    <w:rsid w:val="00055590"/>
    <w:rsid w:val="0005638A"/>
    <w:rsid w:val="000573DF"/>
    <w:rsid w:val="0007206B"/>
    <w:rsid w:val="00073D01"/>
    <w:rsid w:val="0007418F"/>
    <w:rsid w:val="00083BB9"/>
    <w:rsid w:val="00085110"/>
    <w:rsid w:val="00092290"/>
    <w:rsid w:val="00094B03"/>
    <w:rsid w:val="0009772E"/>
    <w:rsid w:val="000A0C62"/>
    <w:rsid w:val="000A316B"/>
    <w:rsid w:val="000A4707"/>
    <w:rsid w:val="000A5D7F"/>
    <w:rsid w:val="000A6B8C"/>
    <w:rsid w:val="000B035F"/>
    <w:rsid w:val="000B2716"/>
    <w:rsid w:val="000B53C9"/>
    <w:rsid w:val="000B60F5"/>
    <w:rsid w:val="000C0BB2"/>
    <w:rsid w:val="000C2790"/>
    <w:rsid w:val="000C35DC"/>
    <w:rsid w:val="000D0302"/>
    <w:rsid w:val="000D2178"/>
    <w:rsid w:val="000D21E7"/>
    <w:rsid w:val="000D34D5"/>
    <w:rsid w:val="000D3D75"/>
    <w:rsid w:val="000D6A6A"/>
    <w:rsid w:val="000E5DF7"/>
    <w:rsid w:val="000E6ED7"/>
    <w:rsid w:val="000F22D1"/>
    <w:rsid w:val="000F72F7"/>
    <w:rsid w:val="00101AA7"/>
    <w:rsid w:val="00106162"/>
    <w:rsid w:val="0011467A"/>
    <w:rsid w:val="0011762C"/>
    <w:rsid w:val="00121EDA"/>
    <w:rsid w:val="00123992"/>
    <w:rsid w:val="0012641A"/>
    <w:rsid w:val="0013041E"/>
    <w:rsid w:val="001334EA"/>
    <w:rsid w:val="0013367C"/>
    <w:rsid w:val="00136355"/>
    <w:rsid w:val="00140557"/>
    <w:rsid w:val="00140B3B"/>
    <w:rsid w:val="00147467"/>
    <w:rsid w:val="0015421E"/>
    <w:rsid w:val="00162037"/>
    <w:rsid w:val="00162462"/>
    <w:rsid w:val="0016455E"/>
    <w:rsid w:val="001778A2"/>
    <w:rsid w:val="00197430"/>
    <w:rsid w:val="001A79C4"/>
    <w:rsid w:val="001A7F93"/>
    <w:rsid w:val="001B0A3C"/>
    <w:rsid w:val="001B3120"/>
    <w:rsid w:val="001C334D"/>
    <w:rsid w:val="001D08B3"/>
    <w:rsid w:val="001D51C2"/>
    <w:rsid w:val="001F68E8"/>
    <w:rsid w:val="00200E3D"/>
    <w:rsid w:val="00206124"/>
    <w:rsid w:val="0021094B"/>
    <w:rsid w:val="00213C9D"/>
    <w:rsid w:val="00215E39"/>
    <w:rsid w:val="00217557"/>
    <w:rsid w:val="00222195"/>
    <w:rsid w:val="00222366"/>
    <w:rsid w:val="00222B70"/>
    <w:rsid w:val="002255F4"/>
    <w:rsid w:val="00231778"/>
    <w:rsid w:val="00231976"/>
    <w:rsid w:val="002329F6"/>
    <w:rsid w:val="00234630"/>
    <w:rsid w:val="0024245B"/>
    <w:rsid w:val="0025096D"/>
    <w:rsid w:val="00253F2D"/>
    <w:rsid w:val="00257234"/>
    <w:rsid w:val="00260B47"/>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3CED"/>
    <w:rsid w:val="00317023"/>
    <w:rsid w:val="00322C0A"/>
    <w:rsid w:val="00323164"/>
    <w:rsid w:val="00324A3A"/>
    <w:rsid w:val="00325E1C"/>
    <w:rsid w:val="0032745D"/>
    <w:rsid w:val="0033307D"/>
    <w:rsid w:val="00336813"/>
    <w:rsid w:val="00337E1F"/>
    <w:rsid w:val="0034504F"/>
    <w:rsid w:val="00354C91"/>
    <w:rsid w:val="0038000E"/>
    <w:rsid w:val="0038288B"/>
    <w:rsid w:val="00386109"/>
    <w:rsid w:val="00390443"/>
    <w:rsid w:val="00392B01"/>
    <w:rsid w:val="0039325B"/>
    <w:rsid w:val="003A347D"/>
    <w:rsid w:val="003A7D2E"/>
    <w:rsid w:val="003B0364"/>
    <w:rsid w:val="003B6903"/>
    <w:rsid w:val="003B7FC6"/>
    <w:rsid w:val="003C09DC"/>
    <w:rsid w:val="003C0AC2"/>
    <w:rsid w:val="003C1098"/>
    <w:rsid w:val="003C1AFD"/>
    <w:rsid w:val="003C2B76"/>
    <w:rsid w:val="003C5173"/>
    <w:rsid w:val="003C5197"/>
    <w:rsid w:val="003D001B"/>
    <w:rsid w:val="003D03D2"/>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F0C"/>
    <w:rsid w:val="00454262"/>
    <w:rsid w:val="00454E68"/>
    <w:rsid w:val="0045606E"/>
    <w:rsid w:val="004618E0"/>
    <w:rsid w:val="00465B62"/>
    <w:rsid w:val="00471C1D"/>
    <w:rsid w:val="00492E5B"/>
    <w:rsid w:val="00493621"/>
    <w:rsid w:val="004960D4"/>
    <w:rsid w:val="0049650C"/>
    <w:rsid w:val="0049787C"/>
    <w:rsid w:val="004A15D9"/>
    <w:rsid w:val="004A7A0A"/>
    <w:rsid w:val="004C41CC"/>
    <w:rsid w:val="004C57BE"/>
    <w:rsid w:val="004D7218"/>
    <w:rsid w:val="004E284C"/>
    <w:rsid w:val="004E4147"/>
    <w:rsid w:val="004E4E9A"/>
    <w:rsid w:val="004F56E7"/>
    <w:rsid w:val="00510933"/>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E2A00"/>
    <w:rsid w:val="005E4811"/>
    <w:rsid w:val="005E74B2"/>
    <w:rsid w:val="005F30E9"/>
    <w:rsid w:val="005F5A99"/>
    <w:rsid w:val="00600161"/>
    <w:rsid w:val="00604E1B"/>
    <w:rsid w:val="006057D0"/>
    <w:rsid w:val="0061555A"/>
    <w:rsid w:val="006167DF"/>
    <w:rsid w:val="00616B23"/>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C28"/>
    <w:rsid w:val="006B5DD8"/>
    <w:rsid w:val="006B73A2"/>
    <w:rsid w:val="006B7F91"/>
    <w:rsid w:val="006C1519"/>
    <w:rsid w:val="006C2742"/>
    <w:rsid w:val="006D3F91"/>
    <w:rsid w:val="006D5023"/>
    <w:rsid w:val="006E3DDA"/>
    <w:rsid w:val="006F29BE"/>
    <w:rsid w:val="006F5834"/>
    <w:rsid w:val="00700AFF"/>
    <w:rsid w:val="00710E25"/>
    <w:rsid w:val="0072417F"/>
    <w:rsid w:val="00727B63"/>
    <w:rsid w:val="00730B4E"/>
    <w:rsid w:val="007317BC"/>
    <w:rsid w:val="00733E68"/>
    <w:rsid w:val="00736A00"/>
    <w:rsid w:val="007404C0"/>
    <w:rsid w:val="0074258C"/>
    <w:rsid w:val="00744040"/>
    <w:rsid w:val="00745806"/>
    <w:rsid w:val="00747E6A"/>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5E1E"/>
    <w:rsid w:val="007D60B3"/>
    <w:rsid w:val="007D6343"/>
    <w:rsid w:val="007D6F37"/>
    <w:rsid w:val="007E1857"/>
    <w:rsid w:val="007E29A6"/>
    <w:rsid w:val="007E2A6B"/>
    <w:rsid w:val="007E7443"/>
    <w:rsid w:val="007F0D66"/>
    <w:rsid w:val="007F1C3A"/>
    <w:rsid w:val="007F2E6F"/>
    <w:rsid w:val="007F63CD"/>
    <w:rsid w:val="007F7A3A"/>
    <w:rsid w:val="0080125C"/>
    <w:rsid w:val="008014FA"/>
    <w:rsid w:val="00801BFA"/>
    <w:rsid w:val="008153F3"/>
    <w:rsid w:val="0081570C"/>
    <w:rsid w:val="008171F8"/>
    <w:rsid w:val="00824047"/>
    <w:rsid w:val="00825704"/>
    <w:rsid w:val="00825FC9"/>
    <w:rsid w:val="00826CCA"/>
    <w:rsid w:val="00832048"/>
    <w:rsid w:val="00832A6C"/>
    <w:rsid w:val="00834FB8"/>
    <w:rsid w:val="00835068"/>
    <w:rsid w:val="0083543E"/>
    <w:rsid w:val="00836F91"/>
    <w:rsid w:val="008473B0"/>
    <w:rsid w:val="00856372"/>
    <w:rsid w:val="008601F9"/>
    <w:rsid w:val="00862A84"/>
    <w:rsid w:val="00863CF0"/>
    <w:rsid w:val="0086545A"/>
    <w:rsid w:val="00867DB5"/>
    <w:rsid w:val="008734A6"/>
    <w:rsid w:val="00873FC6"/>
    <w:rsid w:val="008748ED"/>
    <w:rsid w:val="00880743"/>
    <w:rsid w:val="008809B1"/>
    <w:rsid w:val="0088127E"/>
    <w:rsid w:val="00892256"/>
    <w:rsid w:val="008B00E5"/>
    <w:rsid w:val="008B5577"/>
    <w:rsid w:val="008B79BB"/>
    <w:rsid w:val="008E132C"/>
    <w:rsid w:val="008E5696"/>
    <w:rsid w:val="008F3AF8"/>
    <w:rsid w:val="008F4316"/>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436A"/>
    <w:rsid w:val="00985E9F"/>
    <w:rsid w:val="00990E23"/>
    <w:rsid w:val="009947D6"/>
    <w:rsid w:val="0099703E"/>
    <w:rsid w:val="009A169F"/>
    <w:rsid w:val="009B0463"/>
    <w:rsid w:val="009B0953"/>
    <w:rsid w:val="009B6CB8"/>
    <w:rsid w:val="009B73A1"/>
    <w:rsid w:val="009B7693"/>
    <w:rsid w:val="009C01C7"/>
    <w:rsid w:val="009C3A25"/>
    <w:rsid w:val="009C3F4B"/>
    <w:rsid w:val="009C7596"/>
    <w:rsid w:val="009D3ECC"/>
    <w:rsid w:val="009D41F3"/>
    <w:rsid w:val="009E2542"/>
    <w:rsid w:val="009E4700"/>
    <w:rsid w:val="009E6B11"/>
    <w:rsid w:val="009E731C"/>
    <w:rsid w:val="009F0450"/>
    <w:rsid w:val="00A0042E"/>
    <w:rsid w:val="00A031BA"/>
    <w:rsid w:val="00A04D24"/>
    <w:rsid w:val="00A1377C"/>
    <w:rsid w:val="00A21E46"/>
    <w:rsid w:val="00A22655"/>
    <w:rsid w:val="00A4710A"/>
    <w:rsid w:val="00A619AB"/>
    <w:rsid w:val="00A61B86"/>
    <w:rsid w:val="00A7050C"/>
    <w:rsid w:val="00A73206"/>
    <w:rsid w:val="00A7638B"/>
    <w:rsid w:val="00A77DEB"/>
    <w:rsid w:val="00AA5BEF"/>
    <w:rsid w:val="00AB00D2"/>
    <w:rsid w:val="00AB125F"/>
    <w:rsid w:val="00AB646F"/>
    <w:rsid w:val="00AC012A"/>
    <w:rsid w:val="00AC2762"/>
    <w:rsid w:val="00AC3612"/>
    <w:rsid w:val="00AC5FF7"/>
    <w:rsid w:val="00AD10F1"/>
    <w:rsid w:val="00AD15BD"/>
    <w:rsid w:val="00AD437D"/>
    <w:rsid w:val="00AE0BC6"/>
    <w:rsid w:val="00AE2BED"/>
    <w:rsid w:val="00AF0AE1"/>
    <w:rsid w:val="00AF1245"/>
    <w:rsid w:val="00AF4E2F"/>
    <w:rsid w:val="00AF5079"/>
    <w:rsid w:val="00B0789B"/>
    <w:rsid w:val="00B07F65"/>
    <w:rsid w:val="00B112BC"/>
    <w:rsid w:val="00B2321F"/>
    <w:rsid w:val="00B249A4"/>
    <w:rsid w:val="00B258D7"/>
    <w:rsid w:val="00B27179"/>
    <w:rsid w:val="00B274A6"/>
    <w:rsid w:val="00B44721"/>
    <w:rsid w:val="00B4619C"/>
    <w:rsid w:val="00B50B6B"/>
    <w:rsid w:val="00B5275A"/>
    <w:rsid w:val="00B55AAB"/>
    <w:rsid w:val="00B64885"/>
    <w:rsid w:val="00B70BA0"/>
    <w:rsid w:val="00B7152A"/>
    <w:rsid w:val="00B81347"/>
    <w:rsid w:val="00B872AA"/>
    <w:rsid w:val="00B87C43"/>
    <w:rsid w:val="00B90C64"/>
    <w:rsid w:val="00B9277D"/>
    <w:rsid w:val="00B937D4"/>
    <w:rsid w:val="00B96B9C"/>
    <w:rsid w:val="00BA3191"/>
    <w:rsid w:val="00BB019C"/>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E6D76"/>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64751"/>
    <w:rsid w:val="00C66EB2"/>
    <w:rsid w:val="00C712FE"/>
    <w:rsid w:val="00C73ADF"/>
    <w:rsid w:val="00C8481B"/>
    <w:rsid w:val="00C85308"/>
    <w:rsid w:val="00C862BD"/>
    <w:rsid w:val="00C866EA"/>
    <w:rsid w:val="00C86AAA"/>
    <w:rsid w:val="00C87DCF"/>
    <w:rsid w:val="00C90A0A"/>
    <w:rsid w:val="00C9510D"/>
    <w:rsid w:val="00CA08A9"/>
    <w:rsid w:val="00CA1F38"/>
    <w:rsid w:val="00CB0E9A"/>
    <w:rsid w:val="00CB0F60"/>
    <w:rsid w:val="00CB591E"/>
    <w:rsid w:val="00CB5D96"/>
    <w:rsid w:val="00CC0160"/>
    <w:rsid w:val="00CC316F"/>
    <w:rsid w:val="00CC559E"/>
    <w:rsid w:val="00CC59E9"/>
    <w:rsid w:val="00CC5FFA"/>
    <w:rsid w:val="00CD4B7A"/>
    <w:rsid w:val="00CD77E8"/>
    <w:rsid w:val="00CD7821"/>
    <w:rsid w:val="00CD7872"/>
    <w:rsid w:val="00CE09A6"/>
    <w:rsid w:val="00CE40D1"/>
    <w:rsid w:val="00CE5A11"/>
    <w:rsid w:val="00CE70E4"/>
    <w:rsid w:val="00CF7859"/>
    <w:rsid w:val="00D00372"/>
    <w:rsid w:val="00D06045"/>
    <w:rsid w:val="00D110FA"/>
    <w:rsid w:val="00D114A5"/>
    <w:rsid w:val="00D167A0"/>
    <w:rsid w:val="00D21B11"/>
    <w:rsid w:val="00D32685"/>
    <w:rsid w:val="00D42BBC"/>
    <w:rsid w:val="00D43156"/>
    <w:rsid w:val="00D46CD3"/>
    <w:rsid w:val="00D51AF9"/>
    <w:rsid w:val="00D542F4"/>
    <w:rsid w:val="00D70569"/>
    <w:rsid w:val="00D73E47"/>
    <w:rsid w:val="00D80D67"/>
    <w:rsid w:val="00D9178B"/>
    <w:rsid w:val="00D91D9A"/>
    <w:rsid w:val="00D94118"/>
    <w:rsid w:val="00D942A7"/>
    <w:rsid w:val="00DA2067"/>
    <w:rsid w:val="00DA24B0"/>
    <w:rsid w:val="00DA2703"/>
    <w:rsid w:val="00DA615B"/>
    <w:rsid w:val="00DB2ADF"/>
    <w:rsid w:val="00DB7233"/>
    <w:rsid w:val="00DC6F7E"/>
    <w:rsid w:val="00DC720A"/>
    <w:rsid w:val="00DD1A83"/>
    <w:rsid w:val="00DE2713"/>
    <w:rsid w:val="00DE66B0"/>
    <w:rsid w:val="00DE778E"/>
    <w:rsid w:val="00DF0269"/>
    <w:rsid w:val="00DF0C81"/>
    <w:rsid w:val="00DF2DCF"/>
    <w:rsid w:val="00DF5C93"/>
    <w:rsid w:val="00DF674A"/>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97B47"/>
    <w:rsid w:val="00EA08A1"/>
    <w:rsid w:val="00EA329E"/>
    <w:rsid w:val="00EB59FC"/>
    <w:rsid w:val="00EC47BB"/>
    <w:rsid w:val="00EC583A"/>
    <w:rsid w:val="00ED2322"/>
    <w:rsid w:val="00ED23A1"/>
    <w:rsid w:val="00EE23FB"/>
    <w:rsid w:val="00EE2A24"/>
    <w:rsid w:val="00EE778D"/>
    <w:rsid w:val="00EF1A40"/>
    <w:rsid w:val="00F06954"/>
    <w:rsid w:val="00F100B1"/>
    <w:rsid w:val="00F101B3"/>
    <w:rsid w:val="00F11659"/>
    <w:rsid w:val="00F15F88"/>
    <w:rsid w:val="00F16F3B"/>
    <w:rsid w:val="00F20895"/>
    <w:rsid w:val="00F30F8A"/>
    <w:rsid w:val="00F37495"/>
    <w:rsid w:val="00F4350B"/>
    <w:rsid w:val="00F44418"/>
    <w:rsid w:val="00F51699"/>
    <w:rsid w:val="00F52F63"/>
    <w:rsid w:val="00F61A43"/>
    <w:rsid w:val="00F62C94"/>
    <w:rsid w:val="00F75611"/>
    <w:rsid w:val="00F82E9C"/>
    <w:rsid w:val="00F835DF"/>
    <w:rsid w:val="00F861DF"/>
    <w:rsid w:val="00F924EB"/>
    <w:rsid w:val="00F960C3"/>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15:docId w15:val="{A7525BBC-1F4F-446A-BD05-EDD66FC6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8FD4-51F4-4320-B5E4-760308900ECA}">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385</Words>
  <Characters>402</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Araki, Kosuke (荒木 浩介)</cp:lastModifiedBy>
  <cp:revision>4</cp:revision>
  <dcterms:created xsi:type="dcterms:W3CDTF">2026-01-29T10:48:00Z</dcterms:created>
  <dcterms:modified xsi:type="dcterms:W3CDTF">2026-01-30T00:37:00Z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2026-01-15T13:42:31Z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