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BC341" w14:textId="77777777" w:rsidR="00D227C6" w:rsidRDefault="00D227C6">
      <w:pPr>
        <w:rPr>
          <w:rFonts w:hAnsi="ＭＳ 明朝" w:hint="eastAsia"/>
        </w:rPr>
      </w:pPr>
      <w:bookmarkStart w:id="0" w:name="_Toc227754734"/>
    </w:p>
    <w:p w14:paraId="408E7ABE" w14:textId="77777777" w:rsidR="00D227C6" w:rsidRDefault="0037139B">
      <w:pPr>
        <w:jc w:val="center"/>
        <w:rPr>
          <w:rFonts w:hAnsi="ＭＳ 明朝" w:hint="eastAsia"/>
          <w:sz w:val="28"/>
          <w:szCs w:val="28"/>
          <w:u w:val="single"/>
        </w:rPr>
      </w:pPr>
      <w:r>
        <w:rPr>
          <w:rFonts w:hAnsi="ＭＳ 明朝" w:hint="eastAsia"/>
          <w:sz w:val="28"/>
          <w:szCs w:val="28"/>
          <w:u w:val="single"/>
        </w:rPr>
        <w:t>商号変更通知</w:t>
      </w:r>
    </w:p>
    <w:p w14:paraId="3507949B" w14:textId="77777777" w:rsidR="0069672D" w:rsidRPr="008F4DB2" w:rsidRDefault="0069672D">
      <w:pPr>
        <w:jc w:val="center"/>
        <w:rPr>
          <w:rFonts w:hAnsi="ＭＳ 明朝" w:hint="eastAsia"/>
          <w:sz w:val="28"/>
          <w:szCs w:val="28"/>
          <w:u w:val="single"/>
        </w:rPr>
      </w:pPr>
    </w:p>
    <w:p w14:paraId="7EDCC004" w14:textId="3FD6CAE7" w:rsidR="00D227C6" w:rsidRPr="00602B99" w:rsidRDefault="00F8337F" w:rsidP="00602B99">
      <w:pPr>
        <w:pBdr>
          <w:bottom w:val="single" w:sz="4" w:space="1" w:color="auto"/>
        </w:pBdr>
        <w:ind w:leftChars="3356" w:left="6368" w:firstLineChars="4" w:firstLine="8"/>
        <w:jc w:val="right"/>
        <w:rPr>
          <w:rFonts w:hint="eastAsia"/>
          <w:sz w:val="21"/>
          <w:szCs w:val="21"/>
        </w:rPr>
      </w:pPr>
      <w:r w:rsidRPr="00602B99">
        <w:rPr>
          <w:rFonts w:hint="eastAsia"/>
          <w:sz w:val="21"/>
          <w:szCs w:val="21"/>
        </w:rPr>
        <w:t>年</w:t>
      </w:r>
      <w:r w:rsidR="006F46A5" w:rsidRPr="00602B99">
        <w:rPr>
          <w:rFonts w:hint="eastAsia"/>
          <w:sz w:val="21"/>
          <w:szCs w:val="21"/>
        </w:rPr>
        <w:t xml:space="preserve">　　</w:t>
      </w:r>
      <w:r w:rsidR="00602B99">
        <w:rPr>
          <w:rFonts w:hint="eastAsia"/>
          <w:sz w:val="21"/>
          <w:szCs w:val="21"/>
        </w:rPr>
        <w:t xml:space="preserve"> </w:t>
      </w:r>
      <w:r w:rsidRPr="00602B99">
        <w:rPr>
          <w:rFonts w:hint="eastAsia"/>
          <w:sz w:val="21"/>
          <w:szCs w:val="21"/>
        </w:rPr>
        <w:t>月</w:t>
      </w:r>
      <w:r w:rsidR="006F46A5" w:rsidRPr="00602B99">
        <w:rPr>
          <w:rFonts w:hint="eastAsia"/>
          <w:sz w:val="21"/>
          <w:szCs w:val="21"/>
        </w:rPr>
        <w:t xml:space="preserve">　　</w:t>
      </w:r>
      <w:r w:rsidRPr="00602B99">
        <w:rPr>
          <w:rFonts w:hint="eastAsia"/>
          <w:sz w:val="21"/>
          <w:szCs w:val="21"/>
        </w:rPr>
        <w:t>日提出</w:t>
      </w:r>
    </w:p>
    <w:p w14:paraId="75BF651E" w14:textId="77777777" w:rsidR="00D227C6" w:rsidRPr="00B76439" w:rsidRDefault="00D227C6">
      <w:pPr>
        <w:rPr>
          <w:rFonts w:hint="eastAsia"/>
          <w:sz w:val="21"/>
          <w:szCs w:val="21"/>
        </w:rPr>
      </w:pPr>
    </w:p>
    <w:p w14:paraId="4A971FEA" w14:textId="77777777" w:rsidR="00D227C6" w:rsidRPr="00B76439" w:rsidRDefault="00F8337F">
      <w:pPr>
        <w:rPr>
          <w:rFonts w:hint="eastAsia"/>
          <w:sz w:val="21"/>
          <w:szCs w:val="21"/>
        </w:rPr>
      </w:pPr>
      <w:r w:rsidRPr="00B76439">
        <w:rPr>
          <w:rFonts w:hint="eastAsia"/>
          <w:sz w:val="21"/>
          <w:szCs w:val="21"/>
        </w:rPr>
        <w:t>株式会社東京証券取引所</w:t>
      </w:r>
    </w:p>
    <w:p w14:paraId="22B04321" w14:textId="77777777" w:rsidR="00D227C6" w:rsidRPr="00B76439" w:rsidRDefault="0069672D" w:rsidP="0069672D">
      <w:pPr>
        <w:ind w:firstLineChars="100" w:firstLine="224"/>
        <w:rPr>
          <w:rFonts w:hint="eastAsia"/>
          <w:sz w:val="21"/>
          <w:szCs w:val="21"/>
        </w:rPr>
      </w:pPr>
      <w:r w:rsidRPr="00602B99">
        <w:rPr>
          <w:rFonts w:hint="eastAsia"/>
          <w:spacing w:val="12"/>
          <w:kern w:val="0"/>
          <w:sz w:val="21"/>
          <w:szCs w:val="21"/>
          <w:fitText w:val="2090" w:id="211561472"/>
        </w:rPr>
        <w:t xml:space="preserve">代表取締役社長　</w:t>
      </w:r>
      <w:r w:rsidRPr="00602B99">
        <w:rPr>
          <w:rFonts w:hint="eastAsia"/>
          <w:spacing w:val="4"/>
          <w:kern w:val="0"/>
          <w:sz w:val="21"/>
          <w:szCs w:val="21"/>
          <w:fitText w:val="2090" w:id="211561472"/>
        </w:rPr>
        <w:t>殿</w:t>
      </w:r>
    </w:p>
    <w:p w14:paraId="5F0C0AC6" w14:textId="7D2ABC0F" w:rsidR="00AA349F" w:rsidRPr="00602B99" w:rsidRDefault="00BA1CDB" w:rsidP="00602B99">
      <w:pPr>
        <w:pBdr>
          <w:bottom w:val="single" w:sz="4" w:space="1" w:color="auto"/>
        </w:pBdr>
        <w:ind w:leftChars="2611" w:left="4954"/>
        <w:jc w:val="left"/>
        <w:rPr>
          <w:rFonts w:hint="eastAsia"/>
        </w:rPr>
      </w:pPr>
      <w:r w:rsidRPr="00602B99">
        <w:rPr>
          <w:rFonts w:hint="eastAsia"/>
        </w:rPr>
        <w:t>会社名</w:t>
      </w:r>
    </w:p>
    <w:p w14:paraId="6C063A33" w14:textId="0933E440" w:rsidR="00AA349F" w:rsidRDefault="00D6535F" w:rsidP="00AA349F">
      <w:pPr>
        <w:jc w:val="right"/>
        <w:rPr>
          <w:rFonts w:hint="eastAsia"/>
        </w:rPr>
      </w:pPr>
      <w:r w:rsidRPr="00AB7924">
        <w:rPr>
          <w:rFonts w:hAnsi="ＭＳ 明朝" w:cs="Tahoma"/>
        </w:rPr>
        <w:t>（コード：</w:t>
      </w:r>
      <w:r>
        <w:rPr>
          <w:rFonts w:hAnsi="ＭＳ 明朝" w:cs="Tahoma" w:hint="eastAsia"/>
        </w:rPr>
        <w:t xml:space="preserve">　　　　</w:t>
      </w:r>
      <w:r>
        <w:rPr>
          <w:rFonts w:hAnsi="ＭＳ 明朝" w:cs="Tahoma"/>
        </w:rPr>
        <w:t>、</w:t>
      </w:r>
      <w:sdt>
        <w:sdtPr>
          <w:rPr>
            <w:rFonts w:hAnsi="ＭＳ 明朝" w:cs="Tahoma"/>
          </w:rPr>
          <w:alias w:val="市場区分"/>
          <w:tag w:val="市場区分"/>
          <w:id w:val="-1731062926"/>
          <w:placeholder>
            <w:docPart w:val="55E546F01C264A95BC7C6863B0686EFF"/>
          </w:placeholder>
          <w:showingPlcHdr/>
          <w:dropDownList>
            <w:listItem w:value="アイテムを選択してください。"/>
            <w:listItem w:displayText="スタンダード市場" w:value="スタンダード市場"/>
            <w:listItem w:displayText="プライム市場" w:value="プライム市場"/>
            <w:listItem w:displayText="グロース市場" w:value="グロース市場"/>
          </w:dropDownList>
        </w:sdtPr>
        <w:sdtContent>
          <w:r>
            <w:rPr>
              <w:rStyle w:val="af3"/>
              <w:rFonts w:hint="eastAsia"/>
            </w:rPr>
            <w:t>市場区分を選択してください</w:t>
          </w:r>
          <w:r w:rsidRPr="002818E6">
            <w:rPr>
              <w:rStyle w:val="af3"/>
              <w:rFonts w:hint="eastAsia"/>
            </w:rPr>
            <w:t>。</w:t>
          </w:r>
        </w:sdtContent>
      </w:sdt>
      <w:r w:rsidRPr="00AB7924">
        <w:rPr>
          <w:rFonts w:hAnsi="ＭＳ 明朝" w:cs="Tahoma"/>
        </w:rPr>
        <w:t>）</w:t>
      </w:r>
    </w:p>
    <w:p w14:paraId="45F3A26D" w14:textId="18C5C0BF" w:rsidR="00AA349F" w:rsidRDefault="00BA1CDB" w:rsidP="00602B99">
      <w:pPr>
        <w:ind w:leftChars="2611" w:left="4954"/>
        <w:rPr>
          <w:rFonts w:hint="eastAsia"/>
        </w:rPr>
      </w:pPr>
      <w:r>
        <w:rPr>
          <w:rFonts w:hint="eastAsia"/>
        </w:rPr>
        <w:t>代表者の</w:t>
      </w:r>
    </w:p>
    <w:p w14:paraId="2EAAF8A7" w14:textId="7E60A775" w:rsidR="00AA349F" w:rsidRPr="00602B99" w:rsidRDefault="00BA1CDB" w:rsidP="00602B99">
      <w:pPr>
        <w:pBdr>
          <w:bottom w:val="single" w:sz="4" w:space="1" w:color="auto"/>
        </w:pBdr>
        <w:ind w:leftChars="2611" w:left="4954"/>
        <w:rPr>
          <w:rFonts w:hint="eastAsia"/>
        </w:rPr>
      </w:pPr>
      <w:r w:rsidRPr="00602B99">
        <w:rPr>
          <w:rFonts w:hint="eastAsia"/>
        </w:rPr>
        <w:t>役職氏名</w:t>
      </w:r>
    </w:p>
    <w:p w14:paraId="7011FC53" w14:textId="77777777" w:rsidR="00AA349F" w:rsidRDefault="00BA1CDB" w:rsidP="00AA349F">
      <w:pPr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電話番号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</w:t>
      </w:r>
      <w:r>
        <w:rPr>
          <w:rFonts w:hint="eastAsia"/>
        </w:rPr>
        <w:t>-</w:t>
      </w:r>
      <w:r>
        <w:rPr>
          <w:rFonts w:hint="eastAsia"/>
        </w:rPr>
        <w:t xml:space="preserve">　　　</w:t>
      </w:r>
      <w:r>
        <w:rPr>
          <w:rFonts w:hint="eastAsia"/>
        </w:rPr>
        <w:t>-</w:t>
      </w:r>
      <w:r>
        <w:rPr>
          <w:rFonts w:hint="eastAsia"/>
        </w:rPr>
        <w:t xml:space="preserve">　　　　</w:t>
      </w:r>
      <w:r>
        <w:rPr>
          <w:rFonts w:hint="eastAsia"/>
        </w:rPr>
        <w:t>)</w:t>
      </w:r>
    </w:p>
    <w:p w14:paraId="7D09FE4D" w14:textId="0CBE9F60" w:rsidR="00AA349F" w:rsidRDefault="00BA1CDB" w:rsidP="00602B99">
      <w:pPr>
        <w:ind w:leftChars="2611" w:left="4954"/>
        <w:rPr>
          <w:rFonts w:hint="eastAsia"/>
        </w:rPr>
      </w:pPr>
      <w:r>
        <w:rPr>
          <w:rFonts w:hint="eastAsia"/>
        </w:rPr>
        <w:t>連絡者の</w:t>
      </w:r>
    </w:p>
    <w:p w14:paraId="036DBD72" w14:textId="6A48FA7E" w:rsidR="00D227C6" w:rsidRPr="00602B99" w:rsidRDefault="00AA349F" w:rsidP="00602B99">
      <w:pPr>
        <w:pBdr>
          <w:bottom w:val="single" w:sz="4" w:space="1" w:color="auto"/>
        </w:pBdr>
        <w:ind w:leftChars="2611" w:left="4954"/>
        <w:rPr>
          <w:rFonts w:hint="eastAsia"/>
          <w:sz w:val="21"/>
          <w:szCs w:val="21"/>
        </w:rPr>
      </w:pPr>
      <w:r w:rsidRPr="00602B99">
        <w:rPr>
          <w:rFonts w:hint="eastAsia"/>
        </w:rPr>
        <w:t>役職氏名</w:t>
      </w:r>
    </w:p>
    <w:p w14:paraId="2409806E" w14:textId="77777777" w:rsidR="00D227C6" w:rsidRPr="00AA349F" w:rsidRDefault="00D227C6">
      <w:pPr>
        <w:rPr>
          <w:rFonts w:hint="eastAsia"/>
          <w:sz w:val="21"/>
          <w:szCs w:val="21"/>
          <w:u w:val="single"/>
        </w:rPr>
      </w:pPr>
    </w:p>
    <w:p w14:paraId="1B90B06A" w14:textId="77777777" w:rsidR="00D227C6" w:rsidRPr="00B76439" w:rsidRDefault="00F8337F" w:rsidP="006F46A5">
      <w:pPr>
        <w:ind w:firstLineChars="500" w:firstLine="999"/>
        <w:rPr>
          <w:rFonts w:hint="eastAsia"/>
          <w:sz w:val="21"/>
          <w:szCs w:val="21"/>
        </w:rPr>
      </w:pPr>
      <w:r w:rsidRPr="00B76439">
        <w:rPr>
          <w:rFonts w:hint="eastAsia"/>
          <w:sz w:val="21"/>
          <w:szCs w:val="21"/>
        </w:rPr>
        <w:t>年</w:t>
      </w:r>
      <w:r w:rsidR="006F46A5" w:rsidRPr="00B76439">
        <w:rPr>
          <w:rFonts w:hint="eastAsia"/>
          <w:sz w:val="21"/>
          <w:szCs w:val="21"/>
        </w:rPr>
        <w:t xml:space="preserve">　　</w:t>
      </w:r>
      <w:r w:rsidRPr="00B76439">
        <w:rPr>
          <w:rFonts w:hint="eastAsia"/>
          <w:sz w:val="21"/>
          <w:szCs w:val="21"/>
        </w:rPr>
        <w:t>月</w:t>
      </w:r>
      <w:r w:rsidR="006F46A5" w:rsidRPr="00B76439">
        <w:rPr>
          <w:rFonts w:hint="eastAsia"/>
          <w:sz w:val="21"/>
          <w:szCs w:val="21"/>
        </w:rPr>
        <w:t xml:space="preserve">　　</w:t>
      </w:r>
      <w:r w:rsidRPr="00B76439">
        <w:rPr>
          <w:rFonts w:hint="eastAsia"/>
          <w:sz w:val="21"/>
          <w:szCs w:val="21"/>
        </w:rPr>
        <w:t>日開催の</w:t>
      </w:r>
      <w:r w:rsidR="00AA349F" w:rsidRPr="00AA349F">
        <w:rPr>
          <w:rFonts w:hint="eastAsia"/>
          <w:sz w:val="21"/>
          <w:szCs w:val="21"/>
        </w:rPr>
        <w:t>当社取締役会</w:t>
      </w:r>
      <w:r w:rsidRPr="00B76439">
        <w:rPr>
          <w:rFonts w:hint="eastAsia"/>
          <w:sz w:val="21"/>
          <w:szCs w:val="21"/>
        </w:rPr>
        <w:t>において、</w:t>
      </w:r>
      <w:r w:rsidR="006E7913" w:rsidRPr="00B76439">
        <w:rPr>
          <w:rFonts w:hint="eastAsia"/>
          <w:sz w:val="21"/>
          <w:szCs w:val="21"/>
        </w:rPr>
        <w:t>商号の変更</w:t>
      </w:r>
      <w:r w:rsidRPr="00B76439">
        <w:rPr>
          <w:rFonts w:hint="eastAsia"/>
          <w:sz w:val="21"/>
          <w:szCs w:val="21"/>
        </w:rPr>
        <w:t>について、下記のとおり決議いたしましたので、ご通知します。</w:t>
      </w:r>
    </w:p>
    <w:p w14:paraId="18CC8BAE" w14:textId="77777777" w:rsidR="00D227C6" w:rsidRPr="006F46A5" w:rsidRDefault="00D227C6">
      <w:pPr>
        <w:rPr>
          <w:rFonts w:hint="eastAsia"/>
        </w:rPr>
      </w:pPr>
    </w:p>
    <w:p w14:paraId="7A175C63" w14:textId="77777777" w:rsidR="00D227C6" w:rsidRPr="00B76439" w:rsidRDefault="00F8337F">
      <w:pPr>
        <w:jc w:val="center"/>
        <w:rPr>
          <w:rFonts w:hint="eastAsia"/>
          <w:sz w:val="21"/>
          <w:szCs w:val="21"/>
        </w:rPr>
      </w:pPr>
      <w:r w:rsidRPr="00B76439">
        <w:rPr>
          <w:rFonts w:hint="eastAsia"/>
          <w:sz w:val="21"/>
          <w:szCs w:val="21"/>
        </w:rPr>
        <w:t>記</w:t>
      </w:r>
    </w:p>
    <w:p w14:paraId="6D403B6C" w14:textId="77777777" w:rsidR="00D227C6" w:rsidRPr="009A4A97" w:rsidRDefault="00D227C6">
      <w:pPr>
        <w:rPr>
          <w:rFonts w:hint="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2375"/>
        <w:gridCol w:w="6176"/>
      </w:tblGrid>
      <w:tr w:rsidR="00000000" w14:paraId="2C50A3B0" w14:textId="77777777" w:rsidTr="00F8337F">
        <w:tc>
          <w:tcPr>
            <w:tcW w:w="963" w:type="dxa"/>
            <w:shd w:val="clear" w:color="auto" w:fill="auto"/>
          </w:tcPr>
          <w:p w14:paraId="54348902" w14:textId="77777777" w:rsidR="00D227C6" w:rsidRPr="00B76439" w:rsidRDefault="00F8337F" w:rsidP="00F8337F">
            <w:pPr>
              <w:jc w:val="right"/>
              <w:rPr>
                <w:rFonts w:hint="eastAsia"/>
                <w:sz w:val="22"/>
                <w:szCs w:val="22"/>
              </w:rPr>
            </w:pPr>
            <w:r w:rsidRPr="00B76439">
              <w:rPr>
                <w:rFonts w:hint="eastAsia"/>
                <w:sz w:val="22"/>
                <w:szCs w:val="22"/>
              </w:rPr>
              <w:t>（１）</w:t>
            </w:r>
          </w:p>
        </w:tc>
        <w:tc>
          <w:tcPr>
            <w:tcW w:w="2375" w:type="dxa"/>
            <w:shd w:val="clear" w:color="auto" w:fill="auto"/>
          </w:tcPr>
          <w:p w14:paraId="7E78E56B" w14:textId="77777777" w:rsidR="00D227C6" w:rsidRPr="00B76439" w:rsidRDefault="006E7913" w:rsidP="00F8337F">
            <w:pPr>
              <w:jc w:val="distribute"/>
              <w:rPr>
                <w:rFonts w:hint="eastAsia"/>
                <w:sz w:val="22"/>
                <w:szCs w:val="22"/>
              </w:rPr>
            </w:pPr>
            <w:r w:rsidRPr="00B76439">
              <w:rPr>
                <w:rFonts w:hint="eastAsia"/>
                <w:sz w:val="22"/>
                <w:szCs w:val="22"/>
              </w:rPr>
              <w:t>旧商号</w:t>
            </w:r>
          </w:p>
        </w:tc>
        <w:tc>
          <w:tcPr>
            <w:tcW w:w="6176" w:type="dxa"/>
            <w:shd w:val="clear" w:color="auto" w:fill="auto"/>
          </w:tcPr>
          <w:p w14:paraId="7F0635F3" w14:textId="77777777" w:rsidR="00D227C6" w:rsidRPr="00B76439" w:rsidRDefault="00D227C6" w:rsidP="00F8337F">
            <w:pPr>
              <w:ind w:firstLineChars="400" w:firstLine="839"/>
              <w:rPr>
                <w:rFonts w:hint="eastAsia"/>
                <w:sz w:val="22"/>
                <w:szCs w:val="22"/>
              </w:rPr>
            </w:pPr>
          </w:p>
        </w:tc>
      </w:tr>
      <w:tr w:rsidR="00000000" w14:paraId="4A039CF1" w14:textId="77777777" w:rsidTr="00F8337F">
        <w:tc>
          <w:tcPr>
            <w:tcW w:w="963" w:type="dxa"/>
            <w:shd w:val="clear" w:color="auto" w:fill="auto"/>
          </w:tcPr>
          <w:p w14:paraId="2CA46CE2" w14:textId="77777777" w:rsidR="00D227C6" w:rsidRPr="00B76439" w:rsidRDefault="00F8337F" w:rsidP="00F8337F">
            <w:pPr>
              <w:jc w:val="right"/>
              <w:rPr>
                <w:rFonts w:hint="eastAsia"/>
                <w:sz w:val="22"/>
                <w:szCs w:val="22"/>
              </w:rPr>
            </w:pPr>
            <w:r w:rsidRPr="00B76439">
              <w:rPr>
                <w:rFonts w:hint="eastAsia"/>
                <w:sz w:val="22"/>
                <w:szCs w:val="22"/>
              </w:rPr>
              <w:t>（２）</w:t>
            </w:r>
          </w:p>
        </w:tc>
        <w:tc>
          <w:tcPr>
            <w:tcW w:w="2375" w:type="dxa"/>
            <w:shd w:val="clear" w:color="auto" w:fill="auto"/>
          </w:tcPr>
          <w:p w14:paraId="3AF1DAB1" w14:textId="77777777" w:rsidR="00D227C6" w:rsidRPr="00B76439" w:rsidRDefault="006E7913" w:rsidP="00F8337F">
            <w:pPr>
              <w:jc w:val="distribute"/>
              <w:rPr>
                <w:rFonts w:hint="eastAsia"/>
                <w:sz w:val="22"/>
                <w:szCs w:val="22"/>
              </w:rPr>
            </w:pPr>
            <w:r w:rsidRPr="00B76439">
              <w:rPr>
                <w:rFonts w:hint="eastAsia"/>
                <w:sz w:val="22"/>
                <w:szCs w:val="22"/>
              </w:rPr>
              <w:t>旧商号（カナ）</w:t>
            </w:r>
          </w:p>
        </w:tc>
        <w:tc>
          <w:tcPr>
            <w:tcW w:w="6176" w:type="dxa"/>
            <w:shd w:val="clear" w:color="auto" w:fill="auto"/>
          </w:tcPr>
          <w:p w14:paraId="6B5F81CE" w14:textId="77777777" w:rsidR="00D227C6" w:rsidRPr="00B76439" w:rsidRDefault="00D227C6" w:rsidP="00F8337F">
            <w:pPr>
              <w:ind w:firstLineChars="400" w:firstLine="839"/>
              <w:rPr>
                <w:rFonts w:hint="eastAsia"/>
                <w:sz w:val="22"/>
                <w:szCs w:val="22"/>
              </w:rPr>
            </w:pPr>
          </w:p>
        </w:tc>
      </w:tr>
      <w:tr w:rsidR="00000000" w14:paraId="458BB6CE" w14:textId="77777777" w:rsidTr="00F8337F">
        <w:tc>
          <w:tcPr>
            <w:tcW w:w="963" w:type="dxa"/>
            <w:shd w:val="clear" w:color="auto" w:fill="auto"/>
          </w:tcPr>
          <w:p w14:paraId="07A8B2FB" w14:textId="77777777" w:rsidR="006E7913" w:rsidRPr="00B76439" w:rsidRDefault="00F8337F" w:rsidP="00F8337F">
            <w:pPr>
              <w:jc w:val="right"/>
              <w:rPr>
                <w:rFonts w:hint="eastAsia"/>
                <w:sz w:val="22"/>
                <w:szCs w:val="22"/>
              </w:rPr>
            </w:pPr>
            <w:r w:rsidRPr="00B76439">
              <w:rPr>
                <w:rFonts w:hint="eastAsia"/>
                <w:sz w:val="22"/>
                <w:szCs w:val="22"/>
              </w:rPr>
              <w:t>（３）</w:t>
            </w:r>
          </w:p>
        </w:tc>
        <w:tc>
          <w:tcPr>
            <w:tcW w:w="2375" w:type="dxa"/>
            <w:shd w:val="clear" w:color="auto" w:fill="auto"/>
          </w:tcPr>
          <w:p w14:paraId="6DE6EA19" w14:textId="77777777" w:rsidR="006E7913" w:rsidRPr="00B76439" w:rsidRDefault="00F8337F" w:rsidP="00F8337F">
            <w:pPr>
              <w:jc w:val="distribute"/>
              <w:rPr>
                <w:rFonts w:hint="eastAsia"/>
                <w:sz w:val="22"/>
                <w:szCs w:val="22"/>
              </w:rPr>
            </w:pPr>
            <w:r w:rsidRPr="00B76439">
              <w:rPr>
                <w:rFonts w:hint="eastAsia"/>
                <w:sz w:val="22"/>
                <w:szCs w:val="22"/>
              </w:rPr>
              <w:t>旧商号（英文）</w:t>
            </w:r>
          </w:p>
        </w:tc>
        <w:tc>
          <w:tcPr>
            <w:tcW w:w="6176" w:type="dxa"/>
            <w:shd w:val="clear" w:color="auto" w:fill="auto"/>
          </w:tcPr>
          <w:p w14:paraId="4EAFB3A6" w14:textId="77777777" w:rsidR="006E7913" w:rsidRPr="00B76439" w:rsidRDefault="006E7913" w:rsidP="00F8337F">
            <w:pPr>
              <w:ind w:firstLineChars="400" w:firstLine="839"/>
              <w:rPr>
                <w:rFonts w:hint="eastAsia"/>
                <w:sz w:val="22"/>
                <w:szCs w:val="22"/>
              </w:rPr>
            </w:pPr>
          </w:p>
        </w:tc>
      </w:tr>
      <w:tr w:rsidR="00000000" w14:paraId="3E8EC822" w14:textId="77777777" w:rsidTr="00F8337F">
        <w:tc>
          <w:tcPr>
            <w:tcW w:w="963" w:type="dxa"/>
            <w:shd w:val="clear" w:color="auto" w:fill="auto"/>
          </w:tcPr>
          <w:p w14:paraId="1BF0CBF6" w14:textId="77777777" w:rsidR="00D227C6" w:rsidRPr="00B76439" w:rsidRDefault="00F8337F" w:rsidP="00F8337F">
            <w:pPr>
              <w:jc w:val="right"/>
              <w:rPr>
                <w:rFonts w:hint="eastAsia"/>
                <w:sz w:val="22"/>
                <w:szCs w:val="22"/>
              </w:rPr>
            </w:pPr>
            <w:r w:rsidRPr="00B76439">
              <w:rPr>
                <w:rFonts w:hint="eastAsia"/>
                <w:sz w:val="22"/>
                <w:szCs w:val="22"/>
              </w:rPr>
              <w:t>（</w:t>
            </w:r>
            <w:r w:rsidR="006E7913" w:rsidRPr="00B76439">
              <w:rPr>
                <w:rFonts w:hint="eastAsia"/>
                <w:sz w:val="22"/>
                <w:szCs w:val="22"/>
              </w:rPr>
              <w:t>４</w:t>
            </w:r>
            <w:r w:rsidRPr="00B76439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2375" w:type="dxa"/>
            <w:shd w:val="clear" w:color="auto" w:fill="auto"/>
          </w:tcPr>
          <w:p w14:paraId="7FCD6F02" w14:textId="77777777" w:rsidR="00D227C6" w:rsidRPr="00B76439" w:rsidRDefault="006E7913" w:rsidP="00F8337F">
            <w:pPr>
              <w:jc w:val="distribute"/>
              <w:rPr>
                <w:rFonts w:hint="eastAsia"/>
                <w:sz w:val="22"/>
                <w:szCs w:val="22"/>
              </w:rPr>
            </w:pPr>
            <w:r w:rsidRPr="00B76439">
              <w:rPr>
                <w:rFonts w:hint="eastAsia"/>
                <w:sz w:val="22"/>
                <w:szCs w:val="22"/>
              </w:rPr>
              <w:t>新商号</w:t>
            </w:r>
          </w:p>
        </w:tc>
        <w:tc>
          <w:tcPr>
            <w:tcW w:w="6176" w:type="dxa"/>
            <w:shd w:val="clear" w:color="auto" w:fill="auto"/>
          </w:tcPr>
          <w:p w14:paraId="0728AD58" w14:textId="77777777" w:rsidR="00D227C6" w:rsidRPr="00B76439" w:rsidRDefault="00D227C6" w:rsidP="00F8337F">
            <w:pPr>
              <w:ind w:firstLineChars="400" w:firstLine="839"/>
              <w:rPr>
                <w:rFonts w:hint="eastAsia"/>
                <w:sz w:val="22"/>
                <w:szCs w:val="22"/>
              </w:rPr>
            </w:pPr>
          </w:p>
        </w:tc>
      </w:tr>
      <w:tr w:rsidR="00000000" w14:paraId="21F14355" w14:textId="77777777" w:rsidTr="00F8337F">
        <w:tc>
          <w:tcPr>
            <w:tcW w:w="963" w:type="dxa"/>
            <w:shd w:val="clear" w:color="auto" w:fill="auto"/>
          </w:tcPr>
          <w:p w14:paraId="06A09EEA" w14:textId="77777777" w:rsidR="006E7913" w:rsidRPr="00B76439" w:rsidRDefault="00F8337F" w:rsidP="00F8337F">
            <w:pPr>
              <w:jc w:val="right"/>
              <w:rPr>
                <w:rFonts w:hint="eastAsia"/>
                <w:sz w:val="22"/>
                <w:szCs w:val="22"/>
              </w:rPr>
            </w:pPr>
            <w:r w:rsidRPr="00B76439">
              <w:rPr>
                <w:rFonts w:hint="eastAsia"/>
                <w:sz w:val="22"/>
                <w:szCs w:val="22"/>
              </w:rPr>
              <w:t>（５）</w:t>
            </w:r>
          </w:p>
        </w:tc>
        <w:tc>
          <w:tcPr>
            <w:tcW w:w="2375" w:type="dxa"/>
            <w:shd w:val="clear" w:color="auto" w:fill="auto"/>
          </w:tcPr>
          <w:p w14:paraId="5AFD3353" w14:textId="77777777" w:rsidR="006E7913" w:rsidRPr="00B76439" w:rsidRDefault="00F8337F" w:rsidP="00F8337F">
            <w:pPr>
              <w:jc w:val="distribute"/>
              <w:rPr>
                <w:rFonts w:hint="eastAsia"/>
                <w:sz w:val="22"/>
                <w:szCs w:val="22"/>
              </w:rPr>
            </w:pPr>
            <w:r w:rsidRPr="00B76439">
              <w:rPr>
                <w:rFonts w:hint="eastAsia"/>
                <w:sz w:val="22"/>
                <w:szCs w:val="22"/>
              </w:rPr>
              <w:t>新商号（カナ）</w:t>
            </w:r>
          </w:p>
        </w:tc>
        <w:tc>
          <w:tcPr>
            <w:tcW w:w="6176" w:type="dxa"/>
            <w:shd w:val="clear" w:color="auto" w:fill="auto"/>
          </w:tcPr>
          <w:p w14:paraId="3EA6D975" w14:textId="77777777" w:rsidR="006E7913" w:rsidRPr="00B76439" w:rsidRDefault="006E7913" w:rsidP="00F8337F">
            <w:pPr>
              <w:ind w:firstLineChars="400" w:firstLine="839"/>
              <w:rPr>
                <w:rFonts w:hint="eastAsia"/>
                <w:sz w:val="22"/>
                <w:szCs w:val="22"/>
              </w:rPr>
            </w:pPr>
          </w:p>
        </w:tc>
      </w:tr>
      <w:tr w:rsidR="00000000" w14:paraId="5F0D8095" w14:textId="77777777" w:rsidTr="00F8337F">
        <w:tc>
          <w:tcPr>
            <w:tcW w:w="963" w:type="dxa"/>
            <w:shd w:val="clear" w:color="auto" w:fill="auto"/>
          </w:tcPr>
          <w:p w14:paraId="3FB0E7F3" w14:textId="77777777" w:rsidR="006E7913" w:rsidRPr="00B76439" w:rsidRDefault="00F8337F" w:rsidP="00F8337F">
            <w:pPr>
              <w:jc w:val="right"/>
              <w:rPr>
                <w:rFonts w:hint="eastAsia"/>
                <w:sz w:val="22"/>
                <w:szCs w:val="22"/>
              </w:rPr>
            </w:pPr>
            <w:r w:rsidRPr="00B76439">
              <w:rPr>
                <w:rFonts w:hint="eastAsia"/>
                <w:sz w:val="22"/>
                <w:szCs w:val="22"/>
              </w:rPr>
              <w:t>（６）</w:t>
            </w:r>
          </w:p>
        </w:tc>
        <w:tc>
          <w:tcPr>
            <w:tcW w:w="2375" w:type="dxa"/>
            <w:shd w:val="clear" w:color="auto" w:fill="auto"/>
          </w:tcPr>
          <w:p w14:paraId="00BF277A" w14:textId="77777777" w:rsidR="006E7913" w:rsidRPr="00B76439" w:rsidRDefault="00F8337F" w:rsidP="00F8337F">
            <w:pPr>
              <w:jc w:val="distribute"/>
              <w:rPr>
                <w:rFonts w:hint="eastAsia"/>
                <w:sz w:val="22"/>
                <w:szCs w:val="22"/>
              </w:rPr>
            </w:pPr>
            <w:r w:rsidRPr="00B76439">
              <w:rPr>
                <w:rFonts w:hint="eastAsia"/>
                <w:sz w:val="22"/>
                <w:szCs w:val="22"/>
              </w:rPr>
              <w:t>新商号（英文）</w:t>
            </w:r>
          </w:p>
        </w:tc>
        <w:tc>
          <w:tcPr>
            <w:tcW w:w="6176" w:type="dxa"/>
            <w:shd w:val="clear" w:color="auto" w:fill="auto"/>
          </w:tcPr>
          <w:p w14:paraId="405A30C3" w14:textId="77777777" w:rsidR="006E7913" w:rsidRPr="00B76439" w:rsidRDefault="006E7913" w:rsidP="00F8337F">
            <w:pPr>
              <w:ind w:firstLineChars="400" w:firstLine="839"/>
              <w:rPr>
                <w:rFonts w:hint="eastAsia"/>
                <w:sz w:val="22"/>
                <w:szCs w:val="22"/>
              </w:rPr>
            </w:pPr>
          </w:p>
        </w:tc>
      </w:tr>
      <w:tr w:rsidR="00000000" w14:paraId="65B46171" w14:textId="77777777" w:rsidTr="00F8337F">
        <w:tc>
          <w:tcPr>
            <w:tcW w:w="963" w:type="dxa"/>
            <w:shd w:val="clear" w:color="auto" w:fill="auto"/>
          </w:tcPr>
          <w:p w14:paraId="240AADF8" w14:textId="77777777" w:rsidR="006E7913" w:rsidRPr="00B76439" w:rsidRDefault="00F8337F" w:rsidP="00F8337F">
            <w:pPr>
              <w:jc w:val="right"/>
              <w:rPr>
                <w:rFonts w:hint="eastAsia"/>
                <w:sz w:val="22"/>
                <w:szCs w:val="22"/>
              </w:rPr>
            </w:pPr>
            <w:r w:rsidRPr="00B76439">
              <w:rPr>
                <w:rFonts w:hint="eastAsia"/>
                <w:sz w:val="22"/>
                <w:szCs w:val="22"/>
              </w:rPr>
              <w:t>（７）</w:t>
            </w:r>
          </w:p>
        </w:tc>
        <w:tc>
          <w:tcPr>
            <w:tcW w:w="2375" w:type="dxa"/>
            <w:shd w:val="clear" w:color="auto" w:fill="auto"/>
          </w:tcPr>
          <w:p w14:paraId="48C0D4C4" w14:textId="77777777" w:rsidR="006E7913" w:rsidRPr="00B76439" w:rsidRDefault="00F8337F" w:rsidP="00F8337F">
            <w:pPr>
              <w:jc w:val="distribute"/>
              <w:rPr>
                <w:rFonts w:hint="eastAsia"/>
                <w:sz w:val="22"/>
                <w:szCs w:val="22"/>
              </w:rPr>
            </w:pPr>
            <w:r w:rsidRPr="00B76439">
              <w:rPr>
                <w:rFonts w:hint="eastAsia"/>
                <w:sz w:val="22"/>
                <w:szCs w:val="22"/>
              </w:rPr>
              <w:t>総会開催日</w:t>
            </w:r>
          </w:p>
        </w:tc>
        <w:tc>
          <w:tcPr>
            <w:tcW w:w="6176" w:type="dxa"/>
            <w:shd w:val="clear" w:color="auto" w:fill="auto"/>
          </w:tcPr>
          <w:p w14:paraId="28AF3C98" w14:textId="77777777" w:rsidR="006E7913" w:rsidRPr="00B76439" w:rsidRDefault="00F8337F" w:rsidP="00F8337F">
            <w:pPr>
              <w:ind w:firstLineChars="400" w:firstLine="839"/>
              <w:rPr>
                <w:rFonts w:hint="eastAsia"/>
                <w:sz w:val="22"/>
                <w:szCs w:val="22"/>
              </w:rPr>
            </w:pPr>
            <w:r w:rsidRPr="00B76439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000000" w14:paraId="4E7FFAC0" w14:textId="77777777" w:rsidTr="00F8337F">
        <w:tc>
          <w:tcPr>
            <w:tcW w:w="963" w:type="dxa"/>
            <w:shd w:val="clear" w:color="auto" w:fill="auto"/>
          </w:tcPr>
          <w:p w14:paraId="540B1E2A" w14:textId="77777777" w:rsidR="006E7913" w:rsidRPr="00B76439" w:rsidRDefault="00F8337F" w:rsidP="00F8337F">
            <w:pPr>
              <w:jc w:val="right"/>
              <w:rPr>
                <w:rFonts w:hint="eastAsia"/>
                <w:sz w:val="22"/>
                <w:szCs w:val="22"/>
              </w:rPr>
            </w:pPr>
            <w:r w:rsidRPr="00B76439">
              <w:rPr>
                <w:rFonts w:hint="eastAsia"/>
                <w:sz w:val="22"/>
                <w:szCs w:val="22"/>
              </w:rPr>
              <w:t>（８）</w:t>
            </w:r>
          </w:p>
        </w:tc>
        <w:tc>
          <w:tcPr>
            <w:tcW w:w="2375" w:type="dxa"/>
            <w:shd w:val="clear" w:color="auto" w:fill="auto"/>
          </w:tcPr>
          <w:p w14:paraId="49912399" w14:textId="77777777" w:rsidR="006E7913" w:rsidRPr="00B76439" w:rsidRDefault="00F8337F" w:rsidP="00F8337F">
            <w:pPr>
              <w:jc w:val="distribute"/>
              <w:rPr>
                <w:rFonts w:hint="eastAsia"/>
                <w:sz w:val="22"/>
                <w:szCs w:val="22"/>
              </w:rPr>
            </w:pPr>
            <w:r w:rsidRPr="00B76439">
              <w:rPr>
                <w:rFonts w:hint="eastAsia"/>
                <w:sz w:val="22"/>
                <w:szCs w:val="22"/>
              </w:rPr>
              <w:t>商号変更効力発生日</w:t>
            </w:r>
          </w:p>
        </w:tc>
        <w:tc>
          <w:tcPr>
            <w:tcW w:w="6176" w:type="dxa"/>
            <w:shd w:val="clear" w:color="auto" w:fill="auto"/>
          </w:tcPr>
          <w:p w14:paraId="600F8576" w14:textId="77777777" w:rsidR="006E7913" w:rsidRPr="00B76439" w:rsidRDefault="00F8337F" w:rsidP="00F8337F">
            <w:pPr>
              <w:ind w:firstLineChars="400" w:firstLine="839"/>
              <w:rPr>
                <w:rFonts w:hint="eastAsia"/>
                <w:sz w:val="22"/>
                <w:szCs w:val="22"/>
              </w:rPr>
            </w:pPr>
            <w:r w:rsidRPr="00B76439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</w:tbl>
    <w:p w14:paraId="1EC36D65" w14:textId="77777777" w:rsidR="00EC7D3F" w:rsidRDefault="00EC7D3F" w:rsidP="0037139B">
      <w:pPr>
        <w:pStyle w:val="ac"/>
        <w:jc w:val="left"/>
      </w:pPr>
    </w:p>
    <w:p w14:paraId="4A4886C5" w14:textId="77777777" w:rsidR="0037139B" w:rsidRDefault="00BA1CDB" w:rsidP="0037139B">
      <w:pPr>
        <w:pStyle w:val="ac"/>
        <w:jc w:val="left"/>
        <w:rPr>
          <w:rFonts w:hint="eastAsia"/>
        </w:rPr>
      </w:pPr>
      <w:r>
        <w:rPr>
          <w:rFonts w:hint="eastAsia"/>
        </w:rPr>
        <w:t>備考</w:t>
      </w:r>
    </w:p>
    <w:p w14:paraId="5B670D8E" w14:textId="77777777" w:rsidR="0037139B" w:rsidRDefault="0037139B" w:rsidP="006E7913">
      <w:pPr>
        <w:pStyle w:val="ac"/>
      </w:pPr>
    </w:p>
    <w:p w14:paraId="1B7FE032" w14:textId="77777777" w:rsidR="0037139B" w:rsidRDefault="0037139B" w:rsidP="006E7913">
      <w:pPr>
        <w:pStyle w:val="ac"/>
        <w:rPr>
          <w:rFonts w:hint="eastAsia"/>
        </w:rPr>
      </w:pPr>
    </w:p>
    <w:p w14:paraId="13C8AF50" w14:textId="77777777" w:rsidR="00D227C6" w:rsidRPr="00EC7D3F" w:rsidRDefault="00F8337F" w:rsidP="006E7913">
      <w:pPr>
        <w:pStyle w:val="ac"/>
      </w:pPr>
      <w:r w:rsidRPr="00EC7D3F">
        <w:rPr>
          <w:rFonts w:hint="eastAsia"/>
        </w:rPr>
        <w:t>以　上</w:t>
      </w:r>
      <w:bookmarkEnd w:id="0"/>
    </w:p>
    <w:p w14:paraId="14FA5F0A" w14:textId="77777777" w:rsidR="009A750A" w:rsidRDefault="009A750A" w:rsidP="00FD2E20">
      <w:pPr>
        <w:jc w:val="left"/>
        <w:rPr>
          <w:rFonts w:hint="eastAsia"/>
          <w:sz w:val="21"/>
          <w:szCs w:val="24"/>
        </w:rPr>
      </w:pPr>
    </w:p>
    <w:p w14:paraId="641CC757" w14:textId="77777777" w:rsidR="009A750A" w:rsidRDefault="009A750A" w:rsidP="00FD2E20">
      <w:pPr>
        <w:jc w:val="left"/>
        <w:rPr>
          <w:rFonts w:hint="eastAsia"/>
          <w:sz w:val="21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000000" w14:paraId="66931E04" w14:textId="77777777" w:rsidTr="00095608">
        <w:tc>
          <w:tcPr>
            <w:tcW w:w="96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F184419" w14:textId="77777777" w:rsidR="00032F97" w:rsidRDefault="00BA1CDB" w:rsidP="00032F97">
            <w:pPr>
              <w:ind w:left="569" w:hangingChars="300" w:hanging="569"/>
              <w:jc w:val="left"/>
            </w:pPr>
            <w:r w:rsidRPr="00EC7D3F">
              <w:rPr>
                <w:rFonts w:hint="eastAsia"/>
              </w:rPr>
              <w:t>（注）</w:t>
            </w:r>
            <w:r>
              <w:rPr>
                <w:rFonts w:hint="eastAsia"/>
              </w:rPr>
              <w:t>正式な商号をご記入ください。</w:t>
            </w:r>
          </w:p>
          <w:p w14:paraId="20F957B7" w14:textId="77777777" w:rsidR="00AA349F" w:rsidRDefault="00032F97" w:rsidP="00032F97">
            <w:pPr>
              <w:ind w:leftChars="300" w:left="569"/>
              <w:jc w:val="left"/>
            </w:pPr>
            <w:r>
              <w:rPr>
                <w:rFonts w:hint="eastAsia"/>
              </w:rPr>
              <w:t>（</w:t>
            </w:r>
            <w:r w:rsidR="00BA1CDB">
              <w:rPr>
                <w:rFonts w:hint="eastAsia"/>
              </w:rPr>
              <w:t>全角、半角、スペース</w:t>
            </w:r>
            <w:r>
              <w:rPr>
                <w:rFonts w:hint="eastAsia"/>
              </w:rPr>
              <w:t>、「株式会社」の位置</w:t>
            </w:r>
            <w:r w:rsidR="00BA1CDB">
              <w:rPr>
                <w:rFonts w:hint="eastAsia"/>
              </w:rPr>
              <w:t>等</w:t>
            </w:r>
            <w:r>
              <w:rPr>
                <w:rFonts w:hint="eastAsia"/>
              </w:rPr>
              <w:t>、正確にご記入いただきますよう</w:t>
            </w:r>
            <w:r w:rsidR="00BA1CDB">
              <w:rPr>
                <w:rFonts w:hint="eastAsia"/>
              </w:rPr>
              <w:t>お願いします。</w:t>
            </w:r>
            <w:r>
              <w:rPr>
                <w:rFonts w:hint="eastAsia"/>
              </w:rPr>
              <w:t>）</w:t>
            </w:r>
          </w:p>
          <w:p w14:paraId="18A6B8C9" w14:textId="77777777" w:rsidR="00032F97" w:rsidRDefault="00032F97" w:rsidP="00032F97">
            <w:pPr>
              <w:ind w:leftChars="300" w:left="569"/>
              <w:jc w:val="left"/>
            </w:pPr>
          </w:p>
          <w:p w14:paraId="4F0BBE6D" w14:textId="77777777" w:rsidR="009A750A" w:rsidRPr="00EC7D3F" w:rsidRDefault="00032F97" w:rsidP="00032F97">
            <w:pPr>
              <w:ind w:leftChars="300" w:left="569"/>
              <w:jc w:val="left"/>
            </w:pPr>
            <w:r>
              <w:rPr>
                <w:rFonts w:hint="eastAsia"/>
              </w:rPr>
              <w:t>ただし、</w:t>
            </w:r>
            <w:r w:rsidR="0049795F" w:rsidRPr="00EC7D3F">
              <w:rPr>
                <w:rFonts w:hint="eastAsia"/>
              </w:rPr>
              <w:t>ご通知いただきました新商号等の表記について、東証のシステム上、以下の取り扱いとなりますので、あらかじめご了承ください。</w:t>
            </w:r>
          </w:p>
          <w:p w14:paraId="10953969" w14:textId="77777777" w:rsidR="009A750A" w:rsidRPr="00EC7D3F" w:rsidRDefault="0049795F" w:rsidP="00095608">
            <w:pPr>
              <w:ind w:firstLineChars="300" w:firstLine="569"/>
              <w:jc w:val="left"/>
            </w:pPr>
            <w:r w:rsidRPr="00EC7D3F">
              <w:rPr>
                <w:rFonts w:hint="eastAsia"/>
              </w:rPr>
              <w:t>・</w:t>
            </w:r>
            <w:r w:rsidRPr="00AA349F">
              <w:rPr>
                <w:rFonts w:hint="eastAsia"/>
                <w:u w:val="single"/>
              </w:rPr>
              <w:t>新商号については</w:t>
            </w:r>
            <w:r w:rsidRPr="00AA349F">
              <w:rPr>
                <w:rFonts w:hint="eastAsia"/>
                <w:b/>
                <w:bCs/>
                <w:u w:val="single"/>
              </w:rPr>
              <w:t>全角文字</w:t>
            </w:r>
            <w:r w:rsidRPr="00EC7D3F">
              <w:rPr>
                <w:rFonts w:hint="eastAsia"/>
              </w:rPr>
              <w:t>、</w:t>
            </w:r>
            <w:r w:rsidRPr="00AA349F">
              <w:rPr>
                <w:rFonts w:hint="eastAsia"/>
                <w:u w:val="single"/>
              </w:rPr>
              <w:t>新商号（英文）については</w:t>
            </w:r>
            <w:r w:rsidRPr="00AA349F">
              <w:rPr>
                <w:rFonts w:hint="eastAsia"/>
                <w:b/>
                <w:bCs/>
                <w:u w:val="single"/>
              </w:rPr>
              <w:t>半角英字</w:t>
            </w:r>
            <w:r w:rsidRPr="00EC7D3F">
              <w:rPr>
                <w:rFonts w:hint="eastAsia"/>
              </w:rPr>
              <w:t>となります。</w:t>
            </w:r>
          </w:p>
          <w:p w14:paraId="47C83481" w14:textId="77777777" w:rsidR="009A750A" w:rsidRPr="00095608" w:rsidRDefault="0049795F" w:rsidP="00095608">
            <w:pPr>
              <w:ind w:firstLineChars="300" w:firstLine="569"/>
              <w:jc w:val="left"/>
              <w:rPr>
                <w:rFonts w:hint="eastAsia"/>
                <w:sz w:val="21"/>
                <w:szCs w:val="24"/>
              </w:rPr>
            </w:pPr>
            <w:r w:rsidRPr="00EC7D3F">
              <w:rPr>
                <w:rFonts w:hint="eastAsia"/>
              </w:rPr>
              <w:t>・一部の記号・文字等については、実際と異なる表記とすることがあります。</w:t>
            </w:r>
          </w:p>
        </w:tc>
      </w:tr>
    </w:tbl>
    <w:p w14:paraId="34F36189" w14:textId="77777777" w:rsidR="006E7913" w:rsidRDefault="006E7913" w:rsidP="00F3439B">
      <w:pPr>
        <w:jc w:val="left"/>
        <w:rPr>
          <w:sz w:val="21"/>
          <w:szCs w:val="24"/>
        </w:rPr>
      </w:pPr>
    </w:p>
    <w:p w14:paraId="77F195B0" w14:textId="77777777" w:rsidR="00A66BE9" w:rsidRPr="006E7913" w:rsidRDefault="00BA1CDB" w:rsidP="00F3439B">
      <w:pPr>
        <w:jc w:val="left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※英文商号のみを変更する場合には、「英文商号変更通知」をご提出ください。（本通知は不要です。）</w:t>
      </w:r>
    </w:p>
    <w:sectPr w:rsidR="00A66BE9" w:rsidRPr="006E7913">
      <w:footerReference w:type="default" r:id="rId8"/>
      <w:pgSz w:w="11906" w:h="16838" w:code="9"/>
      <w:pgMar w:top="1134" w:right="1304" w:bottom="851" w:left="1304" w:header="284" w:footer="284" w:gutter="0"/>
      <w:cols w:space="425"/>
      <w:docGrid w:type="linesAndChars" w:linePitch="310" w:charSpace="-20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67309" w14:textId="77777777" w:rsidR="00BA1CDB" w:rsidRDefault="00BA1CDB">
      <w:r>
        <w:separator/>
      </w:r>
    </w:p>
  </w:endnote>
  <w:endnote w:type="continuationSeparator" w:id="0">
    <w:p w14:paraId="70A5CAAB" w14:textId="77777777" w:rsidR="00BA1CDB" w:rsidRDefault="00BA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DDE91" w14:textId="77777777" w:rsidR="00AA349F" w:rsidRPr="002775F2" w:rsidRDefault="00AA349F">
    <w:pPr>
      <w:pStyle w:val="a4"/>
      <w:ind w:right="360"/>
      <w:jc w:val="lef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54727" w14:textId="77777777" w:rsidR="00BA1CDB" w:rsidRDefault="00BA1CDB">
      <w:r>
        <w:separator/>
      </w:r>
    </w:p>
  </w:footnote>
  <w:footnote w:type="continuationSeparator" w:id="0">
    <w:p w14:paraId="7C4677D2" w14:textId="77777777" w:rsidR="00BA1CDB" w:rsidRDefault="00BA1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69E3"/>
    <w:multiLevelType w:val="hybridMultilevel"/>
    <w:tmpl w:val="308845C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192547"/>
    <w:multiLevelType w:val="hybridMultilevel"/>
    <w:tmpl w:val="77846F9C"/>
    <w:lvl w:ilvl="0">
      <w:start w:val="1"/>
      <w:numFmt w:val="decimal"/>
      <w:lvlText w:val="(%1)"/>
      <w:lvlJc w:val="left"/>
      <w:pPr>
        <w:tabs>
          <w:tab w:val="num" w:pos="1320"/>
        </w:tabs>
        <w:ind w:left="1320" w:hanging="420"/>
      </w:pPr>
      <w:rPr>
        <w:rFonts w:hint="eastAsia"/>
        <w:lang w:val="en-US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192E3D"/>
    <w:multiLevelType w:val="singleLevel"/>
    <w:tmpl w:val="84DC926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22357CF3"/>
    <w:multiLevelType w:val="hybridMultilevel"/>
    <w:tmpl w:val="367A725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157A7B"/>
    <w:multiLevelType w:val="singleLevel"/>
    <w:tmpl w:val="28687DC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32A35048"/>
    <w:multiLevelType w:val="hybridMultilevel"/>
    <w:tmpl w:val="B4720BBE"/>
    <w:lvl w:ilvl="0">
      <w:start w:val="5"/>
      <w:numFmt w:val="bullet"/>
      <w:lvlText w:val="○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6" w15:restartNumberingAfterBreak="0">
    <w:nsid w:val="3FD169C2"/>
    <w:multiLevelType w:val="hybridMultilevel"/>
    <w:tmpl w:val="1B8C3C2E"/>
    <w:lvl w:ilvl="0">
      <w:start w:val="1"/>
      <w:numFmt w:val="bullet"/>
      <w:lvlText w:val="※"/>
      <w:lvlJc w:val="left"/>
      <w:pPr>
        <w:tabs>
          <w:tab w:val="num" w:pos="2075"/>
        </w:tabs>
        <w:ind w:left="2075" w:hanging="390"/>
      </w:pPr>
      <w:rPr>
        <w:rFonts w:ascii="ＭＳ 明朝" w:eastAsia="ＭＳ 明朝" w:hAnsi="ＭＳ 明朝" w:cs="Tahoma" w:hint="eastAsia"/>
      </w:rPr>
    </w:lvl>
    <w:lvl w:ilvl="1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625"/>
        </w:tabs>
        <w:ind w:left="462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045"/>
        </w:tabs>
        <w:ind w:left="504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5465"/>
        </w:tabs>
        <w:ind w:left="5465" w:hanging="420"/>
      </w:pPr>
      <w:rPr>
        <w:rFonts w:ascii="Wingdings" w:hAnsi="Wingdings" w:hint="default"/>
      </w:rPr>
    </w:lvl>
  </w:abstractNum>
  <w:abstractNum w:abstractNumId="7" w15:restartNumberingAfterBreak="0">
    <w:nsid w:val="43962706"/>
    <w:multiLevelType w:val="singleLevel"/>
    <w:tmpl w:val="7AD4BD68"/>
    <w:lvl w:ilvl="0">
      <w:start w:val="2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43F670A8"/>
    <w:multiLevelType w:val="singleLevel"/>
    <w:tmpl w:val="50484674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210"/>
      </w:pPr>
      <w:rPr>
        <w:rFonts w:hint="eastAsia"/>
      </w:rPr>
    </w:lvl>
  </w:abstractNum>
  <w:abstractNum w:abstractNumId="9" w15:restartNumberingAfterBreak="0">
    <w:nsid w:val="440A69D8"/>
    <w:multiLevelType w:val="singleLevel"/>
    <w:tmpl w:val="B6F099F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46F024E5"/>
    <w:multiLevelType w:val="hybridMultilevel"/>
    <w:tmpl w:val="86B092B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6F60F04"/>
    <w:multiLevelType w:val="hybridMultilevel"/>
    <w:tmpl w:val="139EFEBC"/>
    <w:lvl w:ilvl="0">
      <w:start w:val="1"/>
      <w:numFmt w:val="decimalFullWidth"/>
      <w:lvlText w:val="（注%1）"/>
      <w:lvlJc w:val="left"/>
      <w:pPr>
        <w:ind w:left="840" w:hanging="84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4509CA"/>
    <w:multiLevelType w:val="hybridMultilevel"/>
    <w:tmpl w:val="EE92F5D6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6A65A59"/>
    <w:multiLevelType w:val="hybridMultilevel"/>
    <w:tmpl w:val="2A96264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758032E"/>
    <w:multiLevelType w:val="hybridMultilevel"/>
    <w:tmpl w:val="AE6C10BC"/>
    <w:lvl w:ilvl="0">
      <w:start w:val="1"/>
      <w:numFmt w:val="decimalFullWidth"/>
      <w:lvlText w:val="（注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>
      <w:start w:val="1"/>
      <w:numFmt w:val="decimal"/>
      <w:lvlText w:val="(%2)"/>
      <w:lvlJc w:val="left"/>
      <w:pPr>
        <w:tabs>
          <w:tab w:val="num" w:pos="1320"/>
        </w:tabs>
        <w:ind w:left="1320" w:hanging="420"/>
      </w:pPr>
      <w:rPr>
        <w:rFonts w:hint="eastAsia"/>
        <w:lang w:val="en-US"/>
      </w:rPr>
    </w:lvl>
    <w:lvl w:ilvl="2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5" w15:restartNumberingAfterBreak="0">
    <w:nsid w:val="655133D2"/>
    <w:multiLevelType w:val="singleLevel"/>
    <w:tmpl w:val="F610621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6" w15:restartNumberingAfterBreak="0">
    <w:nsid w:val="71CD065F"/>
    <w:multiLevelType w:val="multilevel"/>
    <w:tmpl w:val="AE6C10BC"/>
    <w:lvl w:ilvl="0">
      <w:start w:val="1"/>
      <w:numFmt w:val="decimalFullWidth"/>
      <w:lvlText w:val="（注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>
      <w:start w:val="1"/>
      <w:numFmt w:val="decimal"/>
      <w:lvlText w:val="(%2)"/>
      <w:lvlJc w:val="left"/>
      <w:pPr>
        <w:tabs>
          <w:tab w:val="num" w:pos="1320"/>
        </w:tabs>
        <w:ind w:left="1320" w:hanging="420"/>
      </w:pPr>
      <w:rPr>
        <w:rFonts w:hint="eastAsia"/>
        <w:lang w:val="en-US"/>
      </w:rPr>
    </w:lvl>
    <w:lvl w:ilvl="2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7" w15:restartNumberingAfterBreak="0">
    <w:nsid w:val="79755B5C"/>
    <w:multiLevelType w:val="hybridMultilevel"/>
    <w:tmpl w:val="7E5C358A"/>
    <w:lvl w:ilvl="0">
      <w:start w:val="5"/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8" w15:restartNumberingAfterBreak="0">
    <w:nsid w:val="7FDD1217"/>
    <w:multiLevelType w:val="hybridMultilevel"/>
    <w:tmpl w:val="4E0C88A8"/>
    <w:lvl w:ilvl="0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10"/>
  </w:num>
  <w:num w:numId="7">
    <w:abstractNumId w:val="18"/>
  </w:num>
  <w:num w:numId="8">
    <w:abstractNumId w:val="15"/>
  </w:num>
  <w:num w:numId="9">
    <w:abstractNumId w:val="13"/>
  </w:num>
  <w:num w:numId="10">
    <w:abstractNumId w:val="12"/>
  </w:num>
  <w:num w:numId="11">
    <w:abstractNumId w:val="0"/>
  </w:num>
  <w:num w:numId="12">
    <w:abstractNumId w:val="14"/>
  </w:num>
  <w:num w:numId="13">
    <w:abstractNumId w:val="4"/>
  </w:num>
  <w:num w:numId="14">
    <w:abstractNumId w:val="2"/>
  </w:num>
  <w:num w:numId="15">
    <w:abstractNumId w:val="8"/>
  </w:num>
  <w:num w:numId="16">
    <w:abstractNumId w:val="9"/>
  </w:num>
  <w:num w:numId="17">
    <w:abstractNumId w:val="16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55"/>
  <w:displayHorizontalDrawingGridEvery w:val="0"/>
  <w:displayVertic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D6C"/>
    <w:rsid w:val="00032F97"/>
    <w:rsid w:val="000702D8"/>
    <w:rsid w:val="00095608"/>
    <w:rsid w:val="001445A7"/>
    <w:rsid w:val="0021682A"/>
    <w:rsid w:val="00222CCA"/>
    <w:rsid w:val="002775F2"/>
    <w:rsid w:val="002F1FF1"/>
    <w:rsid w:val="003154D7"/>
    <w:rsid w:val="00364449"/>
    <w:rsid w:val="0037139B"/>
    <w:rsid w:val="0049795F"/>
    <w:rsid w:val="004B73B5"/>
    <w:rsid w:val="00525733"/>
    <w:rsid w:val="00525895"/>
    <w:rsid w:val="00570D6C"/>
    <w:rsid w:val="005816E8"/>
    <w:rsid w:val="005975DE"/>
    <w:rsid w:val="00602B99"/>
    <w:rsid w:val="00610EE7"/>
    <w:rsid w:val="0069672D"/>
    <w:rsid w:val="006B7269"/>
    <w:rsid w:val="006D7F09"/>
    <w:rsid w:val="006E7913"/>
    <w:rsid w:val="006F46A5"/>
    <w:rsid w:val="00735102"/>
    <w:rsid w:val="00752326"/>
    <w:rsid w:val="008D4B31"/>
    <w:rsid w:val="008F4DB2"/>
    <w:rsid w:val="0092376B"/>
    <w:rsid w:val="009A4A97"/>
    <w:rsid w:val="009A750A"/>
    <w:rsid w:val="009D41D2"/>
    <w:rsid w:val="009F2D66"/>
    <w:rsid w:val="00A16488"/>
    <w:rsid w:val="00A66BE9"/>
    <w:rsid w:val="00AA349F"/>
    <w:rsid w:val="00B07575"/>
    <w:rsid w:val="00B76439"/>
    <w:rsid w:val="00BA1CDB"/>
    <w:rsid w:val="00BD7422"/>
    <w:rsid w:val="00C03713"/>
    <w:rsid w:val="00CA6174"/>
    <w:rsid w:val="00D02956"/>
    <w:rsid w:val="00D227C6"/>
    <w:rsid w:val="00D6535F"/>
    <w:rsid w:val="00DD7871"/>
    <w:rsid w:val="00E21441"/>
    <w:rsid w:val="00E24313"/>
    <w:rsid w:val="00E366BF"/>
    <w:rsid w:val="00E74FA3"/>
    <w:rsid w:val="00EC7D3F"/>
    <w:rsid w:val="00F3439B"/>
    <w:rsid w:val="00F8337F"/>
    <w:rsid w:val="00FD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4613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Pr>
      <w:color w:val="0000FF"/>
      <w:u w:val="single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  <w:pPr>
      <w:jc w:val="left"/>
    </w:pPr>
  </w:style>
  <w:style w:type="paragraph" w:styleId="ab">
    <w:name w:val="annotation subject"/>
    <w:basedOn w:val="aa"/>
    <w:next w:val="aa"/>
    <w:semiHidden/>
    <w:rPr>
      <w:b/>
      <w:bCs/>
    </w:rPr>
  </w:style>
  <w:style w:type="paragraph" w:styleId="ac">
    <w:name w:val="Closing"/>
    <w:basedOn w:val="a"/>
    <w:pPr>
      <w:jc w:val="right"/>
    </w:pPr>
    <w:rPr>
      <w:sz w:val="21"/>
      <w:szCs w:val="21"/>
    </w:rPr>
  </w:style>
  <w:style w:type="character" w:customStyle="1" w:styleId="11pt">
    <w:name w:val="スタイル 11 pt"/>
    <w:rPr>
      <w:sz w:val="22"/>
    </w:rPr>
  </w:style>
  <w:style w:type="character" w:styleId="ad">
    <w:name w:val="FollowedHyperlink"/>
    <w:rPr>
      <w:color w:val="800080"/>
      <w:u w:val="single"/>
    </w:rPr>
  </w:style>
  <w:style w:type="paragraph" w:styleId="ae">
    <w:name w:val="Note Heading"/>
    <w:basedOn w:val="a"/>
    <w:next w:val="a"/>
    <w:pPr>
      <w:jc w:val="center"/>
    </w:pPr>
    <w:rPr>
      <w:rFonts w:ascii="Century"/>
      <w:sz w:val="22"/>
    </w:rPr>
  </w:style>
  <w:style w:type="paragraph" w:styleId="10">
    <w:name w:val="toc 1"/>
    <w:basedOn w:val="a"/>
    <w:next w:val="a"/>
    <w:autoRedefine/>
    <w:semiHidden/>
    <w:rPr>
      <w:rFonts w:ascii="Tahoma" w:hAnsi="Tahoma"/>
    </w:rPr>
  </w:style>
  <w:style w:type="paragraph" w:styleId="20">
    <w:name w:val="toc 2"/>
    <w:basedOn w:val="a"/>
    <w:next w:val="a"/>
    <w:autoRedefine/>
    <w:semiHidden/>
    <w:pPr>
      <w:ind w:leftChars="100" w:left="200"/>
    </w:pPr>
  </w:style>
  <w:style w:type="paragraph" w:styleId="30">
    <w:name w:val="toc 3"/>
    <w:basedOn w:val="a"/>
    <w:next w:val="a"/>
    <w:autoRedefine/>
    <w:semiHidden/>
    <w:pPr>
      <w:ind w:leftChars="200" w:left="400"/>
    </w:pPr>
  </w:style>
  <w:style w:type="paragraph" w:styleId="4">
    <w:name w:val="toc 4"/>
    <w:basedOn w:val="a"/>
    <w:next w:val="a"/>
    <w:autoRedefine/>
    <w:semiHidden/>
    <w:pPr>
      <w:ind w:leftChars="300" w:left="630"/>
    </w:pPr>
    <w:rPr>
      <w:rFonts w:ascii="Century"/>
      <w:sz w:val="21"/>
      <w:szCs w:val="24"/>
    </w:rPr>
  </w:style>
  <w:style w:type="paragraph" w:styleId="5">
    <w:name w:val="toc 5"/>
    <w:basedOn w:val="a"/>
    <w:next w:val="a"/>
    <w:autoRedefine/>
    <w:semiHidden/>
    <w:pPr>
      <w:ind w:leftChars="400" w:left="840"/>
    </w:pPr>
    <w:rPr>
      <w:rFonts w:ascii="Century"/>
      <w:sz w:val="21"/>
      <w:szCs w:val="24"/>
    </w:rPr>
  </w:style>
  <w:style w:type="paragraph" w:styleId="6">
    <w:name w:val="toc 6"/>
    <w:basedOn w:val="a"/>
    <w:next w:val="a"/>
    <w:autoRedefine/>
    <w:semiHidden/>
    <w:pPr>
      <w:ind w:leftChars="500" w:left="1050"/>
    </w:pPr>
    <w:rPr>
      <w:rFonts w:ascii="Century"/>
      <w:sz w:val="21"/>
      <w:szCs w:val="24"/>
    </w:rPr>
  </w:style>
  <w:style w:type="paragraph" w:styleId="7">
    <w:name w:val="toc 7"/>
    <w:basedOn w:val="a"/>
    <w:next w:val="a"/>
    <w:autoRedefine/>
    <w:semiHidden/>
    <w:pPr>
      <w:ind w:leftChars="600" w:left="1260"/>
    </w:pPr>
    <w:rPr>
      <w:rFonts w:ascii="Century"/>
      <w:sz w:val="21"/>
      <w:szCs w:val="24"/>
    </w:rPr>
  </w:style>
  <w:style w:type="paragraph" w:styleId="8">
    <w:name w:val="toc 8"/>
    <w:basedOn w:val="a"/>
    <w:next w:val="a"/>
    <w:autoRedefine/>
    <w:semiHidden/>
    <w:pPr>
      <w:ind w:leftChars="700" w:left="1470"/>
    </w:pPr>
    <w:rPr>
      <w:rFonts w:ascii="Century"/>
      <w:sz w:val="21"/>
      <w:szCs w:val="24"/>
    </w:rPr>
  </w:style>
  <w:style w:type="paragraph" w:styleId="9">
    <w:name w:val="toc 9"/>
    <w:basedOn w:val="a"/>
    <w:next w:val="a"/>
    <w:autoRedefine/>
    <w:semiHidden/>
    <w:pPr>
      <w:ind w:leftChars="800" w:left="1680"/>
    </w:pPr>
    <w:rPr>
      <w:rFonts w:ascii="Century"/>
      <w:sz w:val="21"/>
      <w:szCs w:val="24"/>
    </w:rPr>
  </w:style>
  <w:style w:type="paragraph" w:styleId="af">
    <w:name w:val="Body Text Indent"/>
    <w:basedOn w:val="a"/>
    <w:pPr>
      <w:ind w:left="630" w:hanging="630"/>
    </w:pPr>
    <w:rPr>
      <w:rFonts w:ascii="Century"/>
      <w:sz w:val="22"/>
    </w:rPr>
  </w:style>
  <w:style w:type="paragraph" w:styleId="af0">
    <w:name w:val="Body Text"/>
    <w:basedOn w:val="a"/>
    <w:rPr>
      <w:rFonts w:ascii="Century"/>
    </w:rPr>
  </w:style>
  <w:style w:type="paragraph" w:styleId="af1">
    <w:name w:val="footnote text"/>
    <w:basedOn w:val="a"/>
    <w:semiHidden/>
    <w:pPr>
      <w:snapToGrid w:val="0"/>
      <w:jc w:val="left"/>
    </w:pPr>
  </w:style>
  <w:style w:type="character" w:styleId="af2">
    <w:name w:val="footnote reference"/>
    <w:semiHidden/>
    <w:rPr>
      <w:vertAlign w:val="superscript"/>
    </w:rPr>
  </w:style>
  <w:style w:type="character" w:styleId="af3">
    <w:name w:val="Placeholder Text"/>
    <w:basedOn w:val="a0"/>
    <w:uiPriority w:val="99"/>
    <w:semiHidden/>
    <w:rsid w:val="00D653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E546F01C264A95BC7C6863B0686E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03DF83-A57C-45D6-91BE-BA3D4C52C549}"/>
      </w:docPartPr>
      <w:docPartBody>
        <w:p w:rsidR="00000000" w:rsidRDefault="0074553C" w:rsidP="0074553C">
          <w:pPr>
            <w:pStyle w:val="55E546F01C264A95BC7C6863B0686EFF"/>
          </w:pPr>
          <w:r>
            <w:rPr>
              <w:rStyle w:val="a3"/>
              <w:rFonts w:hint="eastAsia"/>
            </w:rPr>
            <w:t>市場区分を選択してください</w:t>
          </w:r>
          <w:r w:rsidRPr="002818E6">
            <w:rPr>
              <w:rStyle w:val="a3"/>
              <w:rFonts w:hint="eastAsia"/>
            </w:rPr>
            <w:t>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3C"/>
    <w:rsid w:val="005C3E88"/>
    <w:rsid w:val="0074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4553C"/>
    <w:rPr>
      <w:color w:val="808080"/>
    </w:rPr>
  </w:style>
  <w:style w:type="paragraph" w:customStyle="1" w:styleId="55E546F01C264A95BC7C6863B0686EFF">
    <w:name w:val="55E546F01C264A95BC7C6863B0686EFF"/>
    <w:rsid w:val="0074553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098FD-19D0-46FA-83C5-E83E07D82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DocSecurity>0</DocSecurity>
  <Lines>3</Lines>
  <Paragraphs>1</Paragraphs>
  <ScaleCrop>false</ScaleCrop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lastPrinted>1601-01-01T00:00:00Z</cp:lastPrinted>
  <dcterms:created xsi:type="dcterms:W3CDTF">2022-03-09T04:46:00Z</dcterms:created>
  <dcterms:modified xsi:type="dcterms:W3CDTF">2022-03-09T04:46:00Z</dcterms:modified>
</cp:coreProperties>
</file>